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D1" w:rsidRPr="00F612F4" w:rsidRDefault="0036496C" w:rsidP="000F479D">
      <w:pPr>
        <w:jc w:val="center"/>
        <w:rPr>
          <w:rFonts w:ascii="Times New Roman" w:hAnsi="Times New Roman"/>
          <w:sz w:val="28"/>
          <w:szCs w:val="28"/>
        </w:rPr>
      </w:pPr>
      <w:r w:rsidRPr="00F612F4">
        <w:rPr>
          <w:rFonts w:ascii="Times New Roman" w:hAnsi="Times New Roman"/>
          <w:b/>
          <w:sz w:val="28"/>
          <w:szCs w:val="28"/>
        </w:rPr>
        <w:t>М</w:t>
      </w:r>
      <w:r w:rsidR="008655D1" w:rsidRPr="00F612F4">
        <w:rPr>
          <w:rFonts w:ascii="Times New Roman" w:hAnsi="Times New Roman"/>
          <w:b/>
          <w:sz w:val="28"/>
          <w:szCs w:val="28"/>
        </w:rPr>
        <w:t>ониторинг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655D1" w:rsidRPr="00F612F4">
        <w:rPr>
          <w:rFonts w:ascii="Times New Roman" w:hAnsi="Times New Roman"/>
          <w:b/>
          <w:sz w:val="28"/>
          <w:szCs w:val="28"/>
        </w:rPr>
        <w:t>метапредметны</w:t>
      </w:r>
      <w:r w:rsidR="000F479D" w:rsidRPr="00F612F4">
        <w:rPr>
          <w:rFonts w:ascii="Times New Roman" w:hAnsi="Times New Roman"/>
          <w:b/>
          <w:sz w:val="28"/>
          <w:szCs w:val="28"/>
        </w:rPr>
        <w:t>х</w:t>
      </w:r>
      <w:r w:rsidR="008655D1" w:rsidRPr="00F612F4">
        <w:rPr>
          <w:rFonts w:ascii="Times New Roman" w:hAnsi="Times New Roman"/>
          <w:b/>
          <w:sz w:val="28"/>
          <w:szCs w:val="28"/>
        </w:rPr>
        <w:t xml:space="preserve"> результатов в 201</w:t>
      </w:r>
      <w:r w:rsidR="00E37137">
        <w:rPr>
          <w:rFonts w:ascii="Times New Roman" w:hAnsi="Times New Roman"/>
          <w:b/>
          <w:sz w:val="28"/>
          <w:szCs w:val="28"/>
        </w:rPr>
        <w:t>8</w:t>
      </w:r>
      <w:r w:rsidR="008655D1" w:rsidRPr="00F612F4">
        <w:rPr>
          <w:rFonts w:ascii="Times New Roman" w:hAnsi="Times New Roman"/>
          <w:b/>
          <w:sz w:val="28"/>
          <w:szCs w:val="28"/>
        </w:rPr>
        <w:t>- 201</w:t>
      </w:r>
      <w:r w:rsidR="00E37137">
        <w:rPr>
          <w:rFonts w:ascii="Times New Roman" w:hAnsi="Times New Roman"/>
          <w:b/>
          <w:sz w:val="28"/>
          <w:szCs w:val="28"/>
        </w:rPr>
        <w:t>9</w:t>
      </w:r>
      <w:r w:rsidR="008655D1" w:rsidRPr="00F612F4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="008655D1" w:rsidRPr="00F612F4">
        <w:rPr>
          <w:rFonts w:ascii="Times New Roman" w:hAnsi="Times New Roman"/>
          <w:b/>
          <w:sz w:val="28"/>
          <w:szCs w:val="28"/>
        </w:rPr>
        <w:t>.г</w:t>
      </w:r>
      <w:proofErr w:type="gramEnd"/>
      <w:r w:rsidR="008655D1" w:rsidRPr="00F612F4">
        <w:rPr>
          <w:rFonts w:ascii="Times New Roman" w:hAnsi="Times New Roman"/>
          <w:b/>
          <w:sz w:val="28"/>
          <w:szCs w:val="28"/>
        </w:rPr>
        <w:t>оду</w:t>
      </w:r>
    </w:p>
    <w:p w:rsidR="00E9289A" w:rsidRPr="00757D0F" w:rsidRDefault="00E9289A" w:rsidP="000F479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757D0F">
        <w:rPr>
          <w:rFonts w:ascii="Times New Roman" w:hAnsi="Times New Roman"/>
          <w:sz w:val="24"/>
          <w:szCs w:val="24"/>
        </w:rPr>
        <w:t xml:space="preserve">Мониторинг метапредметных УУД ведется  </w:t>
      </w:r>
      <w:r w:rsidR="008655D1" w:rsidRPr="00757D0F">
        <w:rPr>
          <w:rFonts w:ascii="Times New Roman" w:hAnsi="Times New Roman"/>
          <w:sz w:val="24"/>
          <w:szCs w:val="24"/>
        </w:rPr>
        <w:t xml:space="preserve">в 1классах  </w:t>
      </w:r>
      <w:r w:rsidRPr="00757D0F">
        <w:rPr>
          <w:rFonts w:ascii="Times New Roman" w:hAnsi="Times New Roman"/>
          <w:sz w:val="24"/>
          <w:szCs w:val="24"/>
        </w:rPr>
        <w:t>на основе УМК «Учимся</w:t>
      </w:r>
      <w:proofErr w:type="gramStart"/>
      <w:r w:rsidRPr="00757D0F">
        <w:rPr>
          <w:rFonts w:ascii="Times New Roman" w:hAnsi="Times New Roman"/>
          <w:sz w:val="24"/>
          <w:szCs w:val="24"/>
        </w:rPr>
        <w:t xml:space="preserve"> У</w:t>
      </w:r>
      <w:proofErr w:type="gramEnd"/>
      <w:r w:rsidRPr="00757D0F">
        <w:rPr>
          <w:rFonts w:ascii="Times New Roman" w:hAnsi="Times New Roman"/>
          <w:sz w:val="24"/>
          <w:szCs w:val="24"/>
        </w:rPr>
        <w:t>читься и Действовать».</w:t>
      </w:r>
      <w:r w:rsidR="00210282">
        <w:rPr>
          <w:rFonts w:ascii="Times New Roman" w:hAnsi="Times New Roman"/>
          <w:sz w:val="24"/>
          <w:szCs w:val="24"/>
        </w:rPr>
        <w:t xml:space="preserve"> </w:t>
      </w:r>
      <w:r w:rsidR="008655D1" w:rsidRPr="00726804">
        <w:rPr>
          <w:rFonts w:ascii="Times New Roman" w:hAnsi="Times New Roman"/>
          <w:sz w:val="24"/>
          <w:szCs w:val="24"/>
        </w:rPr>
        <w:t>Отслежива</w:t>
      </w:r>
      <w:r w:rsidR="002755CA">
        <w:rPr>
          <w:rFonts w:ascii="Times New Roman" w:hAnsi="Times New Roman"/>
          <w:sz w:val="24"/>
          <w:szCs w:val="24"/>
        </w:rPr>
        <w:t xml:space="preserve">ются </w:t>
      </w:r>
      <w:r w:rsidR="008655D1" w:rsidRPr="00CD68AA">
        <w:rPr>
          <w:rFonts w:ascii="Times New Roman" w:hAnsi="Times New Roman"/>
          <w:i/>
          <w:sz w:val="24"/>
          <w:szCs w:val="24"/>
        </w:rPr>
        <w:t>регулятивные УУД</w:t>
      </w:r>
      <w:r w:rsidR="008655D1" w:rsidRPr="00757D0F">
        <w:rPr>
          <w:rFonts w:ascii="Times New Roman" w:hAnsi="Times New Roman"/>
          <w:sz w:val="24"/>
          <w:szCs w:val="24"/>
        </w:rPr>
        <w:t xml:space="preserve">: умения планировать последовательность учебных действий в соответствии с поставленной задачей, оценивать учебные действия, применяя различные критерии оценки. </w:t>
      </w:r>
      <w:r w:rsidR="008655D1" w:rsidRPr="00CD68AA">
        <w:rPr>
          <w:rFonts w:ascii="Times New Roman" w:hAnsi="Times New Roman"/>
          <w:i/>
          <w:sz w:val="24"/>
          <w:szCs w:val="24"/>
        </w:rPr>
        <w:t>Познавательные УУД</w:t>
      </w:r>
      <w:proofErr w:type="gramStart"/>
      <w:r w:rsidR="008655D1" w:rsidRPr="00757D0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8655D1" w:rsidRPr="00757D0F">
        <w:rPr>
          <w:rFonts w:ascii="Times New Roman" w:hAnsi="Times New Roman"/>
          <w:sz w:val="24"/>
          <w:szCs w:val="24"/>
        </w:rPr>
        <w:t xml:space="preserve"> умения осуществлять логическое действие анализ с выделением существенных и несущественных признаков, осуществлять логическое действие синтез, осуществлять логическое действие сравнение по заданным/самостоятельно выбранным критериям. </w:t>
      </w:r>
      <w:r w:rsidR="008655D1" w:rsidRPr="00CD68AA">
        <w:rPr>
          <w:rFonts w:ascii="Times New Roman" w:hAnsi="Times New Roman"/>
          <w:i/>
          <w:sz w:val="24"/>
          <w:szCs w:val="24"/>
        </w:rPr>
        <w:t>Коммуникативные УУД</w:t>
      </w:r>
      <w:r w:rsidR="008655D1" w:rsidRPr="00757D0F">
        <w:rPr>
          <w:rFonts w:ascii="Times New Roman" w:hAnsi="Times New Roman"/>
          <w:sz w:val="24"/>
          <w:szCs w:val="24"/>
        </w:rPr>
        <w:t>: умение сознательно строить речевое высказывание в соответствии с задачами учебной коммуникации, устанавливать причинно-следственные связи в изучаемом круге явлений,</w:t>
      </w:r>
      <w:r w:rsidR="00757D0F" w:rsidRPr="00757D0F">
        <w:rPr>
          <w:rFonts w:ascii="Times New Roman" w:hAnsi="Times New Roman"/>
          <w:sz w:val="24"/>
          <w:szCs w:val="24"/>
        </w:rPr>
        <w:t xml:space="preserve"> формулировать точку зрения,</w:t>
      </w:r>
      <w:r w:rsidR="009C2303">
        <w:rPr>
          <w:rFonts w:ascii="Times New Roman" w:hAnsi="Times New Roman"/>
          <w:sz w:val="24"/>
          <w:szCs w:val="24"/>
        </w:rPr>
        <w:t xml:space="preserve"> </w:t>
      </w:r>
      <w:r w:rsidR="00757D0F" w:rsidRPr="00757D0F">
        <w:rPr>
          <w:rFonts w:ascii="Times New Roman" w:hAnsi="Times New Roman"/>
          <w:sz w:val="24"/>
          <w:szCs w:val="24"/>
        </w:rPr>
        <w:t>у</w:t>
      </w:r>
      <w:r w:rsidR="008655D1" w:rsidRPr="00757D0F">
        <w:rPr>
          <w:rFonts w:ascii="Times New Roman" w:hAnsi="Times New Roman"/>
          <w:sz w:val="24"/>
          <w:szCs w:val="24"/>
        </w:rPr>
        <w:t>мение отвечать  на вопросы для получения по коммуникации необходимых сведений.</w:t>
      </w:r>
    </w:p>
    <w:p w:rsidR="00363116" w:rsidRDefault="00363116" w:rsidP="00E9289A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363116" w:rsidRPr="000F479D" w:rsidRDefault="00363116" w:rsidP="00363116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0F479D">
        <w:rPr>
          <w:rFonts w:ascii="Times New Roman" w:hAnsi="Times New Roman"/>
          <w:b/>
          <w:i/>
          <w:sz w:val="24"/>
          <w:szCs w:val="24"/>
        </w:rPr>
        <w:t>1 «А» класс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102"/>
        <w:gridCol w:w="2693"/>
        <w:gridCol w:w="2938"/>
        <w:gridCol w:w="20"/>
        <w:gridCol w:w="2351"/>
      </w:tblGrid>
      <w:tr w:rsidR="00363116" w:rsidTr="00A048CE">
        <w:trPr>
          <w:cantSplit/>
          <w:trHeight w:val="7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6" w:rsidRDefault="00363116" w:rsidP="00A04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6" w:rsidRDefault="00363116" w:rsidP="00A048C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16" w:rsidRDefault="00363116" w:rsidP="00A04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УУД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16" w:rsidRDefault="00363116" w:rsidP="00A04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 УУД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16" w:rsidRDefault="00363116" w:rsidP="00A04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УУД</w:t>
            </w:r>
          </w:p>
        </w:tc>
      </w:tr>
      <w:tr w:rsidR="00363116" w:rsidTr="00A048CE">
        <w:trPr>
          <w:trHeight w:val="12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6" w:rsidRDefault="00363116" w:rsidP="00A048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16" w:rsidRDefault="00363116" w:rsidP="00A048CE">
            <w:pPr>
              <w:tabs>
                <w:tab w:val="right" w:pos="2353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Повышенный</w:t>
            </w:r>
            <w:r>
              <w:rPr>
                <w:rFonts w:ascii="Times New Roman" w:hAnsi="Times New Roman"/>
                <w:sz w:val="24"/>
                <w:szCs w:val="28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16" w:rsidRDefault="00363116" w:rsidP="00636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636C9D">
              <w:rPr>
                <w:rFonts w:ascii="Times New Roman" w:hAnsi="Times New Roman"/>
                <w:sz w:val="24"/>
                <w:szCs w:val="28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чел.  – </w:t>
            </w:r>
            <w:r w:rsidR="00636C9D">
              <w:rPr>
                <w:rFonts w:ascii="Times New Roman" w:hAnsi="Times New Roman"/>
                <w:sz w:val="24"/>
                <w:szCs w:val="28"/>
              </w:rPr>
              <w:t>39</w:t>
            </w:r>
            <w:r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16" w:rsidRDefault="00363116" w:rsidP="00363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36C9D">
              <w:rPr>
                <w:rFonts w:ascii="Times New Roman" w:hAnsi="Times New Roman"/>
                <w:sz w:val="24"/>
                <w:szCs w:val="28"/>
              </w:rPr>
              <w:t>16</w:t>
            </w:r>
            <w:r w:rsidR="00636C9D" w:rsidRPr="00636C9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чел. - 58%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16" w:rsidRDefault="00363116" w:rsidP="00363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 чел. - 42%</w:t>
            </w:r>
          </w:p>
        </w:tc>
      </w:tr>
      <w:tr w:rsidR="00363116" w:rsidTr="00A048C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6" w:rsidRDefault="00363116" w:rsidP="00A048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16" w:rsidRDefault="00363116" w:rsidP="00A048C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Базовый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16" w:rsidRDefault="00363116" w:rsidP="00636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636C9D">
              <w:rPr>
                <w:rFonts w:ascii="Times New Roman" w:hAnsi="Times New Roman"/>
                <w:sz w:val="24"/>
                <w:szCs w:val="28"/>
              </w:rPr>
              <w:t>6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чел. – 5</w:t>
            </w:r>
            <w:r w:rsidR="00636C9D">
              <w:rPr>
                <w:rFonts w:ascii="Times New Roman" w:hAnsi="Times New Roman"/>
                <w:sz w:val="24"/>
                <w:szCs w:val="28"/>
              </w:rPr>
              <w:t>8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%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16" w:rsidRDefault="00363116" w:rsidP="00636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636C9D">
              <w:rPr>
                <w:rFonts w:ascii="Times New Roman" w:hAnsi="Times New Roman"/>
                <w:sz w:val="24"/>
                <w:szCs w:val="28"/>
              </w:rPr>
              <w:t>0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чел. -</w:t>
            </w:r>
            <w:r w:rsidR="00636C9D">
              <w:rPr>
                <w:rFonts w:ascii="Times New Roman" w:hAnsi="Times New Roman"/>
                <w:sz w:val="24"/>
                <w:szCs w:val="28"/>
              </w:rPr>
              <w:t>39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%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16" w:rsidRDefault="00363116" w:rsidP="00363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15чел. – 55 %</w:t>
            </w:r>
          </w:p>
        </w:tc>
      </w:tr>
      <w:tr w:rsidR="00363116" w:rsidTr="00A048C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6" w:rsidRDefault="00363116" w:rsidP="00A048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16" w:rsidRDefault="00363116" w:rsidP="00A048C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Ниже базового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16" w:rsidRDefault="00636C9D" w:rsidP="00A0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чел. -  3%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16" w:rsidRDefault="00636C9D" w:rsidP="00A0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чел. -  3%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16" w:rsidRDefault="00363116" w:rsidP="00363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чел. -  3%</w:t>
            </w:r>
          </w:p>
        </w:tc>
      </w:tr>
    </w:tbl>
    <w:p w:rsidR="00363116" w:rsidRDefault="00363116" w:rsidP="00E9289A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E9289A" w:rsidRPr="000F479D" w:rsidRDefault="00757D0F" w:rsidP="00E9289A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0F479D">
        <w:rPr>
          <w:rFonts w:ascii="Times New Roman" w:hAnsi="Times New Roman"/>
          <w:b/>
          <w:i/>
          <w:sz w:val="24"/>
          <w:szCs w:val="24"/>
        </w:rPr>
        <w:t>1 «Б» класс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102"/>
        <w:gridCol w:w="2693"/>
        <w:gridCol w:w="2938"/>
        <w:gridCol w:w="20"/>
        <w:gridCol w:w="2351"/>
      </w:tblGrid>
      <w:tr w:rsidR="00E9289A" w:rsidTr="008655D1">
        <w:trPr>
          <w:cantSplit/>
          <w:trHeight w:val="7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9A" w:rsidRDefault="00E92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9A" w:rsidRDefault="008655D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89A" w:rsidRDefault="008655D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E9289A">
              <w:rPr>
                <w:rFonts w:ascii="Times New Roman" w:hAnsi="Times New Roman"/>
                <w:sz w:val="24"/>
                <w:szCs w:val="24"/>
              </w:rPr>
              <w:t>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89A" w:rsidRDefault="008655D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E9289A">
              <w:rPr>
                <w:rFonts w:ascii="Times New Roman" w:hAnsi="Times New Roman"/>
                <w:sz w:val="24"/>
                <w:szCs w:val="24"/>
              </w:rPr>
              <w:t>егулятивные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89A" w:rsidRDefault="008655D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9289A">
              <w:rPr>
                <w:rFonts w:ascii="Times New Roman" w:hAnsi="Times New Roman"/>
                <w:sz w:val="24"/>
                <w:szCs w:val="24"/>
              </w:rPr>
              <w:t>ознавательные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УУД</w:t>
            </w:r>
          </w:p>
        </w:tc>
      </w:tr>
      <w:tr w:rsidR="00480497" w:rsidTr="00480497">
        <w:trPr>
          <w:trHeight w:val="12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97" w:rsidRDefault="004804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97" w:rsidRDefault="00480497">
            <w:pPr>
              <w:tabs>
                <w:tab w:val="right" w:pos="2353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Повышенный</w:t>
            </w:r>
            <w:r>
              <w:rPr>
                <w:rFonts w:ascii="Times New Roman" w:hAnsi="Times New Roman"/>
                <w:sz w:val="24"/>
                <w:szCs w:val="28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97" w:rsidRDefault="00480497" w:rsidP="00480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 чел.  – 23 %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97" w:rsidRDefault="00480497" w:rsidP="00E3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 чел.  – 43 %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97" w:rsidRDefault="00480497" w:rsidP="00E3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 чел.  – 36 %</w:t>
            </w:r>
          </w:p>
        </w:tc>
      </w:tr>
      <w:tr w:rsidR="00480497" w:rsidTr="0048049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97" w:rsidRDefault="004804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97" w:rsidRDefault="004804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Базовый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97" w:rsidRDefault="00480497" w:rsidP="00480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 чел. – 73 %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97" w:rsidRDefault="00480497" w:rsidP="00E3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 чел. – 50 %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97" w:rsidRDefault="00480497" w:rsidP="00E3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 чел. – 57 %</w:t>
            </w:r>
          </w:p>
        </w:tc>
      </w:tr>
      <w:tr w:rsidR="00480497" w:rsidTr="0048049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97" w:rsidRDefault="004804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97" w:rsidRDefault="0048049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Ниже базового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97" w:rsidRDefault="00480497" w:rsidP="004804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1- 4 %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97" w:rsidRDefault="00480497" w:rsidP="00E3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2- 7 %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97" w:rsidRDefault="00480497" w:rsidP="00E3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2- 7 %</w:t>
            </w:r>
          </w:p>
        </w:tc>
      </w:tr>
    </w:tbl>
    <w:p w:rsidR="00480497" w:rsidRDefault="00480497" w:rsidP="00210282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E9289A" w:rsidRPr="00830C23" w:rsidRDefault="00CD68AA" w:rsidP="00830C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6111">
        <w:rPr>
          <w:rFonts w:ascii="Times New Roman" w:hAnsi="Times New Roman"/>
          <w:i/>
          <w:sz w:val="24"/>
          <w:szCs w:val="24"/>
        </w:rPr>
        <w:t>Вывод:</w:t>
      </w:r>
      <w:r>
        <w:rPr>
          <w:rFonts w:ascii="Times New Roman" w:hAnsi="Times New Roman"/>
          <w:sz w:val="24"/>
          <w:szCs w:val="24"/>
        </w:rPr>
        <w:t xml:space="preserve"> </w:t>
      </w:r>
      <w:r w:rsidR="00830C23" w:rsidRPr="00830C23">
        <w:rPr>
          <w:rFonts w:ascii="Times New Roman" w:hAnsi="Times New Roman"/>
          <w:sz w:val="24"/>
          <w:szCs w:val="24"/>
        </w:rPr>
        <w:t xml:space="preserve"> </w:t>
      </w:r>
      <w:r w:rsidR="00830C23">
        <w:rPr>
          <w:rFonts w:ascii="Times New Roman" w:hAnsi="Times New Roman"/>
          <w:sz w:val="24"/>
          <w:szCs w:val="24"/>
        </w:rPr>
        <w:t xml:space="preserve">по уровню сформированности УУД можно говорить об успешности обучения каждого первоклассника и степени адаптации. </w:t>
      </w:r>
      <w:r w:rsidR="00830C23" w:rsidRPr="00830C23">
        <w:rPr>
          <w:rFonts w:ascii="Times New Roman" w:hAnsi="Times New Roman"/>
          <w:sz w:val="24"/>
          <w:szCs w:val="24"/>
        </w:rPr>
        <w:t xml:space="preserve"> </w:t>
      </w:r>
      <w:r w:rsidR="00830C23">
        <w:rPr>
          <w:rFonts w:ascii="Times New Roman" w:hAnsi="Times New Roman"/>
          <w:sz w:val="24"/>
          <w:szCs w:val="24"/>
        </w:rPr>
        <w:t>В данных классах процент сформированности УУД</w:t>
      </w:r>
      <w:r w:rsidR="00830C23" w:rsidRPr="00830C23">
        <w:rPr>
          <w:rFonts w:ascii="Times New Roman" w:hAnsi="Times New Roman"/>
          <w:sz w:val="24"/>
          <w:szCs w:val="24"/>
        </w:rPr>
        <w:t xml:space="preserve"> </w:t>
      </w:r>
      <w:r w:rsidR="00830C23">
        <w:rPr>
          <w:rFonts w:ascii="Times New Roman" w:hAnsi="Times New Roman"/>
          <w:sz w:val="24"/>
          <w:szCs w:val="24"/>
        </w:rPr>
        <w:t xml:space="preserve">на базовом и повышенном уровнях достаточно высок, но </w:t>
      </w:r>
      <w:r w:rsidR="00636C9D">
        <w:rPr>
          <w:rFonts w:ascii="Times New Roman" w:hAnsi="Times New Roman"/>
          <w:sz w:val="24"/>
          <w:szCs w:val="24"/>
        </w:rPr>
        <w:t xml:space="preserve">в </w:t>
      </w:r>
      <w:r w:rsidR="00830C23">
        <w:rPr>
          <w:rFonts w:ascii="Times New Roman" w:hAnsi="Times New Roman"/>
          <w:sz w:val="24"/>
          <w:szCs w:val="24"/>
        </w:rPr>
        <w:t xml:space="preserve">то же время в </w:t>
      </w:r>
      <w:r w:rsidR="00636C9D">
        <w:rPr>
          <w:rFonts w:ascii="Times New Roman" w:hAnsi="Times New Roman"/>
          <w:sz w:val="24"/>
          <w:szCs w:val="24"/>
        </w:rPr>
        <w:t>класс</w:t>
      </w:r>
      <w:r w:rsidR="00830C23">
        <w:rPr>
          <w:rFonts w:ascii="Times New Roman" w:hAnsi="Times New Roman"/>
          <w:sz w:val="24"/>
          <w:szCs w:val="24"/>
        </w:rPr>
        <w:t>ах</w:t>
      </w:r>
      <w:r w:rsidR="00636C9D">
        <w:rPr>
          <w:rFonts w:ascii="Times New Roman" w:hAnsi="Times New Roman"/>
          <w:sz w:val="24"/>
          <w:szCs w:val="24"/>
        </w:rPr>
        <w:t xml:space="preserve"> есть ученики, не достигшие базового уровня по каждому виду УУД. </w:t>
      </w:r>
      <w:r w:rsidR="00830C23">
        <w:rPr>
          <w:rFonts w:ascii="Times New Roman" w:hAnsi="Times New Roman"/>
          <w:sz w:val="24"/>
          <w:szCs w:val="24"/>
        </w:rPr>
        <w:t xml:space="preserve"> Работу  над формированием метапредметных умений в таком случае нужно продолжать на индивидуальных занятиях</w:t>
      </w:r>
      <w:r w:rsidR="008655D1">
        <w:rPr>
          <w:rFonts w:ascii="Times New Roman" w:hAnsi="Times New Roman"/>
          <w:sz w:val="24"/>
          <w:szCs w:val="24"/>
        </w:rPr>
        <w:t xml:space="preserve">, </w:t>
      </w:r>
      <w:r w:rsidR="00830C23">
        <w:rPr>
          <w:rFonts w:ascii="Times New Roman" w:hAnsi="Times New Roman"/>
          <w:sz w:val="24"/>
          <w:szCs w:val="24"/>
        </w:rPr>
        <w:t xml:space="preserve">уделяя больше времени и внимания </w:t>
      </w:r>
      <w:r w:rsidR="003325CC">
        <w:rPr>
          <w:rFonts w:ascii="Times New Roman" w:hAnsi="Times New Roman"/>
          <w:sz w:val="24"/>
          <w:szCs w:val="24"/>
        </w:rPr>
        <w:t xml:space="preserve">сначала на формирование регулятивных, далее </w:t>
      </w:r>
      <w:proofErr w:type="gramStart"/>
      <w:r w:rsidR="003325CC">
        <w:rPr>
          <w:rFonts w:ascii="Times New Roman" w:hAnsi="Times New Roman"/>
          <w:sz w:val="24"/>
          <w:szCs w:val="24"/>
        </w:rPr>
        <w:t>-к</w:t>
      </w:r>
      <w:proofErr w:type="gramEnd"/>
      <w:r w:rsidR="003325CC">
        <w:rPr>
          <w:rFonts w:ascii="Times New Roman" w:hAnsi="Times New Roman"/>
          <w:sz w:val="24"/>
          <w:szCs w:val="24"/>
        </w:rPr>
        <w:t>оммуникативных умений</w:t>
      </w:r>
      <w:r w:rsidR="00830C23">
        <w:rPr>
          <w:rFonts w:ascii="Times New Roman" w:hAnsi="Times New Roman"/>
          <w:sz w:val="24"/>
          <w:szCs w:val="24"/>
        </w:rPr>
        <w:t xml:space="preserve">. </w:t>
      </w:r>
      <w:r w:rsidR="008655D1">
        <w:rPr>
          <w:rFonts w:ascii="Times New Roman" w:hAnsi="Times New Roman"/>
          <w:sz w:val="24"/>
          <w:szCs w:val="24"/>
        </w:rPr>
        <w:t xml:space="preserve"> </w:t>
      </w:r>
      <w:r w:rsidR="00830C23">
        <w:rPr>
          <w:rFonts w:ascii="Times New Roman" w:hAnsi="Times New Roman"/>
          <w:sz w:val="24"/>
          <w:szCs w:val="24"/>
        </w:rPr>
        <w:t xml:space="preserve">На уроках давать обучающимся </w:t>
      </w:r>
      <w:proofErr w:type="spellStart"/>
      <w:r w:rsidR="00E9289A" w:rsidRPr="008655D1">
        <w:rPr>
          <w:rFonts w:ascii="Times New Roman" w:hAnsi="Times New Roman"/>
          <w:sz w:val="24"/>
          <w:szCs w:val="24"/>
        </w:rPr>
        <w:t>разноуровневые</w:t>
      </w:r>
      <w:proofErr w:type="spellEnd"/>
      <w:r w:rsidR="00E9289A" w:rsidRPr="008655D1">
        <w:rPr>
          <w:rFonts w:ascii="Times New Roman" w:hAnsi="Times New Roman"/>
          <w:sz w:val="24"/>
          <w:szCs w:val="24"/>
        </w:rPr>
        <w:t xml:space="preserve"> зада</w:t>
      </w:r>
      <w:r w:rsidR="00830C23">
        <w:rPr>
          <w:rFonts w:ascii="Times New Roman" w:hAnsi="Times New Roman"/>
          <w:sz w:val="24"/>
          <w:szCs w:val="24"/>
        </w:rPr>
        <w:t xml:space="preserve">ния, чтобы каждый ученик имел возможность продвигаться в своём развитии. </w:t>
      </w:r>
    </w:p>
    <w:p w:rsidR="003C4EB5" w:rsidRDefault="003C4EB5" w:rsidP="000F47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79D">
        <w:rPr>
          <w:rFonts w:ascii="Times New Roman" w:hAnsi="Times New Roman"/>
          <w:i/>
          <w:sz w:val="24"/>
          <w:szCs w:val="24"/>
        </w:rPr>
        <w:t>Для оценки уровня сформированности метапредметных  результатов  учеников 2,3</w:t>
      </w:r>
      <w:r w:rsidR="00423F87" w:rsidRPr="000F479D">
        <w:rPr>
          <w:rFonts w:ascii="Times New Roman" w:hAnsi="Times New Roman"/>
          <w:i/>
          <w:sz w:val="24"/>
          <w:szCs w:val="24"/>
        </w:rPr>
        <w:t xml:space="preserve">, 4 </w:t>
      </w:r>
      <w:r w:rsidRPr="000F479D">
        <w:rPr>
          <w:rFonts w:ascii="Times New Roman" w:hAnsi="Times New Roman"/>
          <w:i/>
          <w:sz w:val="24"/>
          <w:szCs w:val="24"/>
        </w:rPr>
        <w:t>классов</w:t>
      </w:r>
      <w:r w:rsidRPr="00853F6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DE70F8">
        <w:rPr>
          <w:rFonts w:ascii="Times New Roman" w:hAnsi="Times New Roman"/>
          <w:sz w:val="24"/>
          <w:szCs w:val="24"/>
        </w:rPr>
        <w:t>спользовались контрольно-измерительные материалы образовательной системы «Школа 2100»</w:t>
      </w:r>
      <w:r>
        <w:rPr>
          <w:rFonts w:ascii="Times New Roman" w:hAnsi="Times New Roman"/>
          <w:sz w:val="24"/>
          <w:szCs w:val="24"/>
        </w:rPr>
        <w:t>:</w:t>
      </w:r>
      <w:r w:rsidRPr="00DE70F8">
        <w:rPr>
          <w:rFonts w:ascii="Times New Roman" w:hAnsi="Times New Roman"/>
          <w:sz w:val="24"/>
          <w:szCs w:val="24"/>
        </w:rPr>
        <w:t xml:space="preserve"> </w:t>
      </w:r>
      <w:r>
        <w:t>«</w:t>
      </w:r>
      <w:r w:rsidRPr="00C755C9">
        <w:rPr>
          <w:rFonts w:ascii="Times New Roman" w:hAnsi="Times New Roman"/>
          <w:sz w:val="24"/>
          <w:szCs w:val="24"/>
        </w:rPr>
        <w:t xml:space="preserve">Диагностика метапредметных и личностных результатов начального образования» Е.В. </w:t>
      </w:r>
      <w:proofErr w:type="spellStart"/>
      <w:r w:rsidRPr="00C755C9">
        <w:rPr>
          <w:rFonts w:ascii="Times New Roman" w:hAnsi="Times New Roman"/>
          <w:sz w:val="24"/>
          <w:szCs w:val="24"/>
        </w:rPr>
        <w:t>Бунеева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3C4EB5" w:rsidRPr="004C0A85" w:rsidRDefault="003C4EB5" w:rsidP="003C4E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404B">
        <w:rPr>
          <w:rFonts w:ascii="Times New Roman" w:hAnsi="Times New Roman"/>
          <w:b/>
          <w:sz w:val="24"/>
          <w:szCs w:val="24"/>
        </w:rPr>
        <w:t xml:space="preserve"> Во 2 классах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DE70F8">
        <w:rPr>
          <w:rFonts w:ascii="Times New Roman" w:hAnsi="Times New Roman"/>
          <w:sz w:val="24"/>
          <w:szCs w:val="24"/>
        </w:rPr>
        <w:t xml:space="preserve">тслеживались </w:t>
      </w:r>
      <w:proofErr w:type="gramStart"/>
      <w:r>
        <w:rPr>
          <w:rFonts w:ascii="Times New Roman" w:hAnsi="Times New Roman"/>
          <w:sz w:val="24"/>
          <w:szCs w:val="24"/>
        </w:rPr>
        <w:t>следующие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E70F8">
        <w:rPr>
          <w:rFonts w:ascii="Times New Roman" w:hAnsi="Times New Roman"/>
          <w:sz w:val="24"/>
          <w:szCs w:val="24"/>
        </w:rPr>
        <w:t>УУД</w:t>
      </w:r>
      <w:r>
        <w:rPr>
          <w:rFonts w:ascii="Times New Roman" w:hAnsi="Times New Roman"/>
          <w:sz w:val="24"/>
          <w:szCs w:val="24"/>
        </w:rPr>
        <w:t>:</w:t>
      </w:r>
    </w:p>
    <w:p w:rsidR="003C4EB5" w:rsidRPr="003C4EB5" w:rsidRDefault="003C4EB5" w:rsidP="000F4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25CC">
        <w:rPr>
          <w:rFonts w:ascii="Times New Roman" w:hAnsi="Times New Roman"/>
          <w:i/>
          <w:sz w:val="24"/>
          <w:szCs w:val="24"/>
        </w:rPr>
        <w:t>Коммуникативные УУД</w:t>
      </w:r>
      <w:r w:rsidRPr="00F717DB">
        <w:rPr>
          <w:rFonts w:ascii="Times New Roman" w:hAnsi="Times New Roman"/>
          <w:sz w:val="24"/>
          <w:szCs w:val="24"/>
        </w:rPr>
        <w:t>:</w:t>
      </w:r>
      <w:r w:rsidR="000F479D">
        <w:rPr>
          <w:rFonts w:ascii="Times New Roman" w:hAnsi="Times New Roman"/>
          <w:sz w:val="24"/>
          <w:szCs w:val="24"/>
        </w:rPr>
        <w:t xml:space="preserve"> </w:t>
      </w:r>
      <w:r w:rsidRPr="003C4EB5">
        <w:rPr>
          <w:rFonts w:ascii="Times New Roman" w:hAnsi="Times New Roman"/>
          <w:sz w:val="24"/>
          <w:szCs w:val="24"/>
        </w:rPr>
        <w:t>выполнять коммуникативную задачу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C4EB5">
        <w:rPr>
          <w:rFonts w:ascii="Times New Roman" w:hAnsi="Times New Roman"/>
          <w:sz w:val="24"/>
          <w:szCs w:val="24"/>
        </w:rPr>
        <w:t>осознанно строить речевое высказывание в письменной форме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C4EB5">
        <w:rPr>
          <w:rFonts w:ascii="Times New Roman" w:hAnsi="Times New Roman"/>
          <w:sz w:val="24"/>
          <w:szCs w:val="24"/>
        </w:rPr>
        <w:t>использовать информацию из текста для формулирования своей позиции</w:t>
      </w:r>
      <w:r>
        <w:rPr>
          <w:rFonts w:ascii="Times New Roman" w:hAnsi="Times New Roman"/>
          <w:sz w:val="24"/>
          <w:szCs w:val="24"/>
        </w:rPr>
        <w:t>.</w:t>
      </w:r>
    </w:p>
    <w:p w:rsidR="003C4EB5" w:rsidRPr="003C4EB5" w:rsidRDefault="003C4EB5" w:rsidP="000F4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25CC">
        <w:rPr>
          <w:rFonts w:ascii="Times New Roman" w:hAnsi="Times New Roman"/>
          <w:i/>
          <w:sz w:val="24"/>
          <w:szCs w:val="24"/>
        </w:rPr>
        <w:t>Регулятивные УУД</w:t>
      </w:r>
      <w:r>
        <w:rPr>
          <w:rFonts w:ascii="Times New Roman" w:hAnsi="Times New Roman"/>
          <w:sz w:val="24"/>
          <w:szCs w:val="24"/>
        </w:rPr>
        <w:t xml:space="preserve">: </w:t>
      </w:r>
      <w:r w:rsidRPr="003C4EB5">
        <w:rPr>
          <w:rFonts w:ascii="Times New Roman" w:hAnsi="Times New Roman"/>
          <w:sz w:val="24"/>
          <w:szCs w:val="24"/>
        </w:rPr>
        <w:t>осознанно строить речевое высказывание в письменной форме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C4EB5">
        <w:rPr>
          <w:rFonts w:ascii="Times New Roman" w:hAnsi="Times New Roman"/>
          <w:sz w:val="24"/>
          <w:szCs w:val="24"/>
        </w:rPr>
        <w:t xml:space="preserve">планировать учебную деятельность на </w:t>
      </w:r>
      <w:proofErr w:type="spellStart"/>
      <w:r w:rsidRPr="003C4EB5">
        <w:rPr>
          <w:rFonts w:ascii="Times New Roman" w:hAnsi="Times New Roman"/>
          <w:sz w:val="24"/>
          <w:szCs w:val="24"/>
        </w:rPr>
        <w:t>уроке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Pr="003C4EB5">
        <w:rPr>
          <w:rFonts w:ascii="Times New Roman" w:hAnsi="Times New Roman"/>
          <w:sz w:val="24"/>
          <w:szCs w:val="24"/>
        </w:rPr>
        <w:t>в</w:t>
      </w:r>
      <w:proofErr w:type="gramEnd"/>
      <w:r w:rsidRPr="003C4EB5">
        <w:rPr>
          <w:rFonts w:ascii="Times New Roman" w:hAnsi="Times New Roman"/>
          <w:sz w:val="24"/>
          <w:szCs w:val="24"/>
        </w:rPr>
        <w:t>ыбирать</w:t>
      </w:r>
      <w:proofErr w:type="spellEnd"/>
      <w:r w:rsidRPr="003C4EB5">
        <w:rPr>
          <w:rFonts w:ascii="Times New Roman" w:hAnsi="Times New Roman"/>
          <w:sz w:val="24"/>
          <w:szCs w:val="24"/>
        </w:rPr>
        <w:t xml:space="preserve"> необходимые для решения задачи средства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C4EB5">
        <w:rPr>
          <w:rFonts w:ascii="Times New Roman" w:hAnsi="Times New Roman"/>
          <w:sz w:val="24"/>
          <w:szCs w:val="24"/>
        </w:rPr>
        <w:t>контролировать собственные учебные действия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C4EB5">
        <w:rPr>
          <w:rFonts w:ascii="Times New Roman" w:hAnsi="Times New Roman"/>
          <w:sz w:val="24"/>
          <w:szCs w:val="24"/>
        </w:rPr>
        <w:t>оценивать учебные действия в соответствии с поставленной задачей</w:t>
      </w:r>
      <w:r>
        <w:rPr>
          <w:rFonts w:ascii="Times New Roman" w:hAnsi="Times New Roman"/>
          <w:sz w:val="24"/>
          <w:szCs w:val="24"/>
        </w:rPr>
        <w:t>,</w:t>
      </w:r>
      <w:r w:rsidRPr="003C4EB5">
        <w:rPr>
          <w:rFonts w:ascii="Times New Roman" w:hAnsi="Times New Roman"/>
          <w:sz w:val="24"/>
          <w:szCs w:val="24"/>
        </w:rPr>
        <w:t xml:space="preserve"> определять наиболее эффективные способы достижения результата</w:t>
      </w:r>
      <w:r>
        <w:rPr>
          <w:rFonts w:ascii="Times New Roman" w:hAnsi="Times New Roman"/>
          <w:sz w:val="24"/>
          <w:szCs w:val="24"/>
        </w:rPr>
        <w:t>.</w:t>
      </w:r>
      <w:r w:rsidRPr="003C4EB5">
        <w:rPr>
          <w:rFonts w:ascii="Times New Roman" w:hAnsi="Times New Roman"/>
          <w:sz w:val="24"/>
          <w:szCs w:val="24"/>
        </w:rPr>
        <w:t xml:space="preserve"> </w:t>
      </w:r>
    </w:p>
    <w:p w:rsidR="003C4EB5" w:rsidRPr="003C4EB5" w:rsidRDefault="003C4EB5" w:rsidP="000F4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25CC">
        <w:rPr>
          <w:rFonts w:ascii="Times New Roman" w:hAnsi="Times New Roman"/>
          <w:i/>
          <w:sz w:val="24"/>
          <w:szCs w:val="24"/>
        </w:rPr>
        <w:t xml:space="preserve">Познавательные </w:t>
      </w:r>
      <w:proofErr w:type="spellStart"/>
      <w:r w:rsidRPr="003325CC">
        <w:rPr>
          <w:rFonts w:ascii="Times New Roman" w:hAnsi="Times New Roman"/>
          <w:i/>
          <w:sz w:val="24"/>
          <w:szCs w:val="24"/>
        </w:rPr>
        <w:t>УУД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r w:rsidRPr="003C4EB5">
        <w:rPr>
          <w:rFonts w:ascii="Times New Roman" w:hAnsi="Times New Roman"/>
          <w:sz w:val="24"/>
          <w:szCs w:val="24"/>
        </w:rPr>
        <w:t>о</w:t>
      </w:r>
      <w:proofErr w:type="gramEnd"/>
      <w:r w:rsidRPr="003C4EB5">
        <w:rPr>
          <w:rFonts w:ascii="Times New Roman" w:hAnsi="Times New Roman"/>
          <w:sz w:val="24"/>
          <w:szCs w:val="24"/>
        </w:rPr>
        <w:t>пределять</w:t>
      </w:r>
      <w:proofErr w:type="spellEnd"/>
      <w:r w:rsidRPr="003C4EB5">
        <w:rPr>
          <w:rFonts w:ascii="Times New Roman" w:hAnsi="Times New Roman"/>
          <w:sz w:val="24"/>
          <w:szCs w:val="24"/>
        </w:rPr>
        <w:t xml:space="preserve"> необходимую для решения задачи информацию</w:t>
      </w:r>
      <w:r>
        <w:rPr>
          <w:rFonts w:ascii="Times New Roman" w:hAnsi="Times New Roman"/>
          <w:sz w:val="24"/>
          <w:szCs w:val="24"/>
        </w:rPr>
        <w:t>,</w:t>
      </w:r>
    </w:p>
    <w:p w:rsidR="007F6901" w:rsidRDefault="003C4EB5" w:rsidP="000F47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  <w:sectPr w:rsidR="007F6901" w:rsidSect="009C2303">
          <w:pgSz w:w="11906" w:h="16838"/>
          <w:pgMar w:top="851" w:right="850" w:bottom="1134" w:left="851" w:header="708" w:footer="708" w:gutter="0"/>
          <w:cols w:space="708"/>
          <w:docGrid w:linePitch="360"/>
        </w:sectPr>
      </w:pPr>
      <w:r w:rsidRPr="003C4EB5">
        <w:rPr>
          <w:rFonts w:ascii="Times New Roman" w:hAnsi="Times New Roman"/>
          <w:sz w:val="24"/>
          <w:szCs w:val="24"/>
        </w:rPr>
        <w:t>вычитывать из текста информацию в явном и неявном виде</w:t>
      </w:r>
      <w:r>
        <w:rPr>
          <w:rFonts w:ascii="Times New Roman" w:hAnsi="Times New Roman"/>
          <w:sz w:val="24"/>
          <w:szCs w:val="24"/>
        </w:rPr>
        <w:t>,</w:t>
      </w:r>
      <w:r w:rsidRPr="003C4EB5">
        <w:rPr>
          <w:rFonts w:ascii="Times New Roman" w:hAnsi="Times New Roman"/>
          <w:sz w:val="24"/>
          <w:szCs w:val="24"/>
        </w:rPr>
        <w:t xml:space="preserve"> наблюдать</w:t>
      </w:r>
      <w:r w:rsidR="001A003B">
        <w:rPr>
          <w:rFonts w:ascii="Times New Roman" w:hAnsi="Times New Roman"/>
          <w:sz w:val="24"/>
          <w:szCs w:val="24"/>
        </w:rPr>
        <w:t xml:space="preserve"> и делать самостоятельные выводы,</w:t>
      </w:r>
      <w:r w:rsidR="00DD6111">
        <w:rPr>
          <w:rFonts w:ascii="Times New Roman" w:hAnsi="Times New Roman"/>
          <w:sz w:val="24"/>
          <w:szCs w:val="24"/>
        </w:rPr>
        <w:t xml:space="preserve"> </w:t>
      </w:r>
      <w:r w:rsidRPr="001A003B">
        <w:rPr>
          <w:rFonts w:ascii="Times New Roman" w:hAnsi="Times New Roman"/>
          <w:sz w:val="24"/>
          <w:szCs w:val="24"/>
        </w:rPr>
        <w:t>устанавливать последовательность действий в быту, в сказках</w:t>
      </w:r>
      <w:r w:rsidR="001A003B">
        <w:rPr>
          <w:rFonts w:ascii="Times New Roman" w:hAnsi="Times New Roman"/>
          <w:sz w:val="24"/>
          <w:szCs w:val="24"/>
        </w:rPr>
        <w:t xml:space="preserve">, </w:t>
      </w:r>
      <w:r w:rsidRPr="001A003B">
        <w:rPr>
          <w:rFonts w:ascii="Times New Roman" w:hAnsi="Times New Roman"/>
          <w:sz w:val="24"/>
          <w:szCs w:val="24"/>
        </w:rPr>
        <w:t xml:space="preserve"> извлекать информацию из схе</w:t>
      </w:r>
      <w:r w:rsidR="007F6901">
        <w:rPr>
          <w:rFonts w:ascii="Times New Roman" w:hAnsi="Times New Roman"/>
          <w:sz w:val="24"/>
          <w:szCs w:val="24"/>
        </w:rPr>
        <w:t xml:space="preserve">мы, таблицы, диаграммы и </w:t>
      </w:r>
      <w:proofErr w:type="spellStart"/>
      <w:r w:rsidR="007F6901">
        <w:rPr>
          <w:rFonts w:ascii="Times New Roman" w:hAnsi="Times New Roman"/>
          <w:sz w:val="24"/>
          <w:szCs w:val="24"/>
        </w:rPr>
        <w:t>рисун</w:t>
      </w:r>
      <w:proofErr w:type="spellEnd"/>
    </w:p>
    <w:p w:rsidR="003C4EB5" w:rsidRPr="001A003B" w:rsidRDefault="003C4EB5" w:rsidP="007F69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003B" w:rsidRPr="000F479D" w:rsidRDefault="00DD6111" w:rsidP="00DD6111">
      <w:pPr>
        <w:rPr>
          <w:rFonts w:ascii="Times New Roman" w:hAnsi="Times New Roman"/>
          <w:b/>
          <w:sz w:val="24"/>
          <w:szCs w:val="24"/>
        </w:rPr>
      </w:pPr>
      <w:r w:rsidRPr="000F479D">
        <w:rPr>
          <w:rFonts w:ascii="Times New Roman" w:hAnsi="Times New Roman"/>
          <w:b/>
          <w:i/>
          <w:sz w:val="24"/>
          <w:szCs w:val="24"/>
        </w:rPr>
        <w:t>2«А»</w:t>
      </w:r>
      <w:r w:rsidR="000F479D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5"/>
        <w:gridCol w:w="1417"/>
        <w:gridCol w:w="1418"/>
        <w:gridCol w:w="1417"/>
        <w:gridCol w:w="1276"/>
        <w:gridCol w:w="1503"/>
        <w:gridCol w:w="1689"/>
      </w:tblGrid>
      <w:tr w:rsidR="00ED3E5C" w:rsidTr="000F479D">
        <w:trPr>
          <w:cantSplit/>
          <w:trHeight w:val="62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E5C" w:rsidRDefault="00ED3E5C" w:rsidP="001675A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5C" w:rsidRDefault="00ED3E5C" w:rsidP="001675A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УУД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5C" w:rsidRDefault="00ED3E5C" w:rsidP="001675A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 УУД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5C" w:rsidRDefault="00ED3E5C" w:rsidP="001675A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УУД</w:t>
            </w:r>
          </w:p>
        </w:tc>
      </w:tr>
      <w:tr w:rsidR="003325CC" w:rsidTr="000F479D">
        <w:trPr>
          <w:cantSplit/>
          <w:trHeight w:val="280"/>
          <w:jc w:val="center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C" w:rsidRDefault="003325CC" w:rsidP="001675A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C" w:rsidRDefault="003325CC" w:rsidP="00A04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C" w:rsidRDefault="003325CC" w:rsidP="00ED3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C" w:rsidRDefault="003325CC" w:rsidP="00A04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C" w:rsidRDefault="003325CC" w:rsidP="00ED3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C" w:rsidRDefault="003325CC" w:rsidP="00A04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C" w:rsidRDefault="003325CC" w:rsidP="00ED3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</w:tr>
      <w:tr w:rsidR="003325CC" w:rsidTr="003325CC">
        <w:trPr>
          <w:trHeight w:val="110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CC" w:rsidRDefault="003325CC" w:rsidP="001675A5">
            <w:pPr>
              <w:tabs>
                <w:tab w:val="right" w:pos="2353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Повышенный</w:t>
            </w:r>
            <w:r>
              <w:rPr>
                <w:rFonts w:ascii="Times New Roman" w:hAnsi="Times New Roman"/>
                <w:sz w:val="24"/>
                <w:szCs w:val="28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C" w:rsidRDefault="003325CC" w:rsidP="00A0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19F1BC" wp14:editId="575B8ABE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36830</wp:posOffset>
                      </wp:positionV>
                      <wp:extent cx="257175" cy="304799"/>
                      <wp:effectExtent l="0" t="38100" r="47625" b="1968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7175" cy="30479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51.8pt;margin-top:2.9pt;width:20.25pt;height:2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" strokecolor="#bc4542 [3045]">
                      <v:stroke endarrow="open"/>
                    </v:shape>
                  </w:pict>
                </mc:Fallback>
              </mc:AlternateContent>
            </w:r>
            <w:r w:rsidR="00A048CE">
              <w:rPr>
                <w:rFonts w:ascii="Times New Roman" w:hAnsi="Times New Roman"/>
                <w:sz w:val="24"/>
                <w:szCs w:val="28"/>
              </w:rPr>
              <w:t>11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чел.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C" w:rsidRDefault="003325CC" w:rsidP="0016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C" w:rsidRDefault="007F6901" w:rsidP="00A0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E685DE" wp14:editId="3FAA969A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36830</wp:posOffset>
                      </wp:positionV>
                      <wp:extent cx="257175" cy="304165"/>
                      <wp:effectExtent l="0" t="38100" r="47625" b="1968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7175" cy="3041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54.8pt;margin-top:2.9pt;width:20.25pt;height:23.9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" strokecolor="#bc4542 [3045]">
                      <v:stroke endarrow="open"/>
                    </v:shape>
                  </w:pict>
                </mc:Fallback>
              </mc:AlternateContent>
            </w:r>
            <w:r w:rsidR="00A048CE"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w:t>8</w:t>
            </w:r>
            <w:r w:rsidR="003325CC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C" w:rsidRDefault="003325CC" w:rsidP="0016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C" w:rsidRDefault="007F6901" w:rsidP="00A0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605CA7" wp14:editId="21CF29D1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36830</wp:posOffset>
                      </wp:positionV>
                      <wp:extent cx="257175" cy="304165"/>
                      <wp:effectExtent l="0" t="38100" r="47625" b="1968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7175" cy="3041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64.15pt;margin-top:2.9pt;width:20.25pt;height:23.9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" strokecolor="#bc4542 [3045]">
                      <v:stroke endarrow="open"/>
                    </v:shape>
                  </w:pict>
                </mc:Fallback>
              </mc:AlternateContent>
            </w:r>
            <w:r w:rsidR="003325CC">
              <w:rPr>
                <w:rFonts w:ascii="Times New Roman" w:hAnsi="Times New Roman"/>
                <w:sz w:val="24"/>
                <w:szCs w:val="28"/>
              </w:rPr>
              <w:t>1</w:t>
            </w:r>
            <w:r w:rsidR="00A048CE">
              <w:rPr>
                <w:rFonts w:ascii="Times New Roman" w:hAnsi="Times New Roman"/>
                <w:sz w:val="24"/>
                <w:szCs w:val="28"/>
              </w:rPr>
              <w:t>1</w:t>
            </w:r>
            <w:r w:rsidR="003325CC">
              <w:rPr>
                <w:rFonts w:ascii="Times New Roman" w:hAnsi="Times New Roman"/>
                <w:sz w:val="24"/>
                <w:szCs w:val="28"/>
              </w:rPr>
              <w:t xml:space="preserve"> 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C" w:rsidRDefault="003325CC" w:rsidP="009C1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</w:tr>
      <w:tr w:rsidR="003325CC" w:rsidTr="003325CC">
        <w:trPr>
          <w:trHeight w:val="280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CC" w:rsidRDefault="003325CC" w:rsidP="001675A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Базовый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C" w:rsidRDefault="003325CC" w:rsidP="00A0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A048CE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C" w:rsidRDefault="003325CC" w:rsidP="0016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C" w:rsidRDefault="003325CC" w:rsidP="00A0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A048CE"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C" w:rsidRDefault="00127289" w:rsidP="0016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C" w:rsidRDefault="00A048CE" w:rsidP="00A0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C" w:rsidRDefault="00127289" w:rsidP="009C1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</w:tr>
      <w:tr w:rsidR="003325CC" w:rsidTr="003325CC">
        <w:trPr>
          <w:trHeight w:val="293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CC" w:rsidRDefault="003325CC" w:rsidP="001675A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Ниже базового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C" w:rsidRDefault="00A048CE" w:rsidP="00A0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C" w:rsidRDefault="003325CC" w:rsidP="0016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C" w:rsidRDefault="00A048CE" w:rsidP="00A0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C" w:rsidRDefault="00127289" w:rsidP="0016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C" w:rsidRDefault="00A048CE" w:rsidP="00A0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  <w:r w:rsidR="003325CC">
              <w:rPr>
                <w:rFonts w:ascii="Times New Roman" w:hAnsi="Times New Roman"/>
                <w:sz w:val="24"/>
                <w:szCs w:val="28"/>
              </w:rPr>
              <w:t xml:space="preserve"> 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C" w:rsidRDefault="00127289" w:rsidP="009C1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</w:tbl>
    <w:p w:rsidR="0068376C" w:rsidRPr="000F479D" w:rsidRDefault="00DD6111" w:rsidP="00DD6111">
      <w:pPr>
        <w:rPr>
          <w:rFonts w:ascii="Times New Roman" w:hAnsi="Times New Roman"/>
          <w:b/>
          <w:sz w:val="24"/>
          <w:szCs w:val="24"/>
        </w:rPr>
      </w:pPr>
      <w:r w:rsidRPr="000F479D">
        <w:rPr>
          <w:rFonts w:ascii="Times New Roman" w:hAnsi="Times New Roman"/>
          <w:b/>
          <w:i/>
          <w:sz w:val="24"/>
          <w:szCs w:val="24"/>
        </w:rPr>
        <w:t>2«Б»</w:t>
      </w:r>
      <w:r w:rsidR="000F479D" w:rsidRPr="000F479D">
        <w:rPr>
          <w:rFonts w:ascii="Times New Roman" w:hAnsi="Times New Roman"/>
          <w:b/>
          <w:sz w:val="24"/>
          <w:szCs w:val="24"/>
        </w:rPr>
        <w:t xml:space="preserve"> класс </w:t>
      </w: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5"/>
        <w:gridCol w:w="1417"/>
        <w:gridCol w:w="1418"/>
        <w:gridCol w:w="1417"/>
        <w:gridCol w:w="1276"/>
        <w:gridCol w:w="1503"/>
        <w:gridCol w:w="1689"/>
      </w:tblGrid>
      <w:tr w:rsidR="0068376C" w:rsidTr="003325CC">
        <w:trPr>
          <w:cantSplit/>
          <w:trHeight w:val="62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76C" w:rsidRDefault="0068376C" w:rsidP="001675A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C" w:rsidRDefault="0068376C" w:rsidP="001675A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УУД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6C" w:rsidRDefault="0068376C" w:rsidP="001675A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 УУД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6C" w:rsidRDefault="0068376C" w:rsidP="001675A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УУД</w:t>
            </w:r>
          </w:p>
        </w:tc>
      </w:tr>
      <w:tr w:rsidR="003325CC" w:rsidTr="003325CC">
        <w:trPr>
          <w:cantSplit/>
          <w:trHeight w:val="62"/>
          <w:jc w:val="center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C" w:rsidRDefault="003325CC" w:rsidP="001675A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C" w:rsidRDefault="003325CC" w:rsidP="00A04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C" w:rsidRDefault="003325CC" w:rsidP="00ED3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C" w:rsidRDefault="003325CC" w:rsidP="00A04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C" w:rsidRDefault="003325CC" w:rsidP="00ED3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C" w:rsidRDefault="003325CC" w:rsidP="00A048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C" w:rsidRDefault="003325CC" w:rsidP="00ED3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</w:tr>
      <w:tr w:rsidR="003325CC" w:rsidTr="003325CC">
        <w:trPr>
          <w:trHeight w:val="110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CC" w:rsidRDefault="003325CC" w:rsidP="001675A5">
            <w:pPr>
              <w:tabs>
                <w:tab w:val="right" w:pos="2353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Повышенный</w:t>
            </w:r>
            <w:r>
              <w:rPr>
                <w:rFonts w:ascii="Times New Roman" w:hAnsi="Times New Roman"/>
                <w:sz w:val="24"/>
                <w:szCs w:val="28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C" w:rsidRDefault="007F6901" w:rsidP="00A0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2A7B37" wp14:editId="4CC5D834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81915</wp:posOffset>
                      </wp:positionV>
                      <wp:extent cx="361950" cy="123825"/>
                      <wp:effectExtent l="0" t="57150" r="0" b="28575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1950" cy="123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51.8pt;margin-top:6.45pt;width:28.5pt;height:9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" strokecolor="#bc4542 [3045]">
                      <v:stroke endarrow="open"/>
                    </v:shape>
                  </w:pict>
                </mc:Fallback>
              </mc:AlternateContent>
            </w:r>
            <w:r w:rsidR="003325CC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C" w:rsidRDefault="003325CC" w:rsidP="00683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C" w:rsidRDefault="007F6901" w:rsidP="00A0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AF2C15" wp14:editId="713AD51A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81280</wp:posOffset>
                      </wp:positionV>
                      <wp:extent cx="285750" cy="180340"/>
                      <wp:effectExtent l="0" t="38100" r="57150" b="2921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5750" cy="1803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54.8pt;margin-top:6.4pt;width:22.5pt;height:14.2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" strokecolor="#bc4542 [3045]">
                      <v:stroke endarrow="open"/>
                    </v:shape>
                  </w:pict>
                </mc:Fallback>
              </mc:AlternateContent>
            </w:r>
            <w:r w:rsidR="00A048C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C" w:rsidRDefault="007F6901" w:rsidP="0016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C" w:rsidRDefault="007F6901" w:rsidP="00A0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B98D07F" wp14:editId="108379FF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148590</wp:posOffset>
                      </wp:positionV>
                      <wp:extent cx="419100" cy="209550"/>
                      <wp:effectExtent l="0" t="38100" r="57150" b="1905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910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57.4pt;margin-top:11.7pt;width:33pt;height:16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" strokecolor="#bc4542 [3045]">
                      <v:stroke endarrow="open"/>
                    </v:shape>
                  </w:pict>
                </mc:Fallback>
              </mc:AlternateContent>
            </w:r>
            <w:r w:rsidR="00A048CE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C" w:rsidRDefault="003325CC" w:rsidP="00683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</w:tr>
      <w:tr w:rsidR="003325CC" w:rsidTr="003325CC">
        <w:trPr>
          <w:trHeight w:val="280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CC" w:rsidRDefault="003325CC" w:rsidP="001675A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Базовый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C" w:rsidRDefault="003325CC" w:rsidP="00332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C" w:rsidRDefault="003325CC" w:rsidP="00683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C" w:rsidRDefault="003325CC" w:rsidP="00A0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C" w:rsidRDefault="003325CC" w:rsidP="007F6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7F690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C" w:rsidRDefault="00A048CE" w:rsidP="00332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C" w:rsidRDefault="003325CC" w:rsidP="00683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</w:tr>
      <w:tr w:rsidR="003325CC" w:rsidTr="003325CC">
        <w:trPr>
          <w:trHeight w:val="293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CC" w:rsidRDefault="003325CC" w:rsidP="001675A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Ниже базового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C" w:rsidRDefault="003325CC" w:rsidP="00A0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C" w:rsidRDefault="003325CC" w:rsidP="00683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C" w:rsidRDefault="00A048CE" w:rsidP="00A0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C" w:rsidRDefault="007F6901" w:rsidP="0016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C" w:rsidRPr="009F5E14" w:rsidRDefault="00A048CE" w:rsidP="00A048CE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CC" w:rsidRDefault="003325CC" w:rsidP="00167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</w:tbl>
    <w:p w:rsidR="003325CC" w:rsidRDefault="007F6901" w:rsidP="00AC162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27289">
        <w:rPr>
          <w:rFonts w:ascii="Times New Roman" w:hAnsi="Times New Roman"/>
          <w:i/>
          <w:sz w:val="24"/>
          <w:szCs w:val="24"/>
        </w:rPr>
        <w:t>Вывод:</w:t>
      </w:r>
      <w:r w:rsidRPr="00127289">
        <w:rPr>
          <w:rFonts w:ascii="Times New Roman" w:hAnsi="Times New Roman"/>
          <w:b/>
          <w:sz w:val="24"/>
          <w:szCs w:val="24"/>
        </w:rPr>
        <w:t xml:space="preserve"> </w:t>
      </w:r>
      <w:r w:rsidRPr="00AC162C">
        <w:rPr>
          <w:rFonts w:ascii="Times New Roman" w:hAnsi="Times New Roman"/>
          <w:sz w:val="24"/>
          <w:szCs w:val="24"/>
        </w:rPr>
        <w:t xml:space="preserve">положительная </w:t>
      </w:r>
      <w:r w:rsidRPr="00127289">
        <w:rPr>
          <w:rFonts w:ascii="Times New Roman" w:hAnsi="Times New Roman"/>
          <w:sz w:val="24"/>
          <w:szCs w:val="24"/>
        </w:rPr>
        <w:t>динамика сформированности УУД в обоих классах прослеживается. Уровень ниже базового наблюдается у учеников с</w:t>
      </w:r>
      <w:r w:rsidR="009F5E14">
        <w:rPr>
          <w:rFonts w:ascii="Times New Roman" w:hAnsi="Times New Roman"/>
          <w:sz w:val="24"/>
          <w:szCs w:val="24"/>
        </w:rPr>
        <w:t xml:space="preserve"> низкими учебными возможностями. </w:t>
      </w:r>
      <w:r w:rsidRPr="00127289">
        <w:rPr>
          <w:rFonts w:ascii="Times New Roman" w:hAnsi="Times New Roman"/>
          <w:sz w:val="24"/>
          <w:szCs w:val="24"/>
        </w:rPr>
        <w:t>В связи с этим необходимо о</w:t>
      </w:r>
      <w:r w:rsidRPr="00127289">
        <w:rPr>
          <w:rFonts w:ascii="Times New Roman" w:eastAsia="Times New Roman" w:hAnsi="Times New Roman"/>
          <w:sz w:val="24"/>
          <w:szCs w:val="24"/>
          <w:lang w:eastAsia="ru-RU"/>
        </w:rPr>
        <w:t xml:space="preserve">рганизовать </w:t>
      </w:r>
      <w:r w:rsidRPr="00127289">
        <w:rPr>
          <w:rFonts w:ascii="Times New Roman" w:hAnsi="Times New Roman"/>
          <w:sz w:val="24"/>
          <w:szCs w:val="24"/>
        </w:rPr>
        <w:t>дополнительные занятия с ребятами в летний период. Необходимо обратить на это внимание при планировании уроков развития речи. Продолжить индивидуальную работу по устранению пробелов в знаниях по предметам</w:t>
      </w:r>
      <w:r w:rsidR="00127289" w:rsidRPr="00127289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учить</w:t>
      </w:r>
      <w:r w:rsidR="00127289" w:rsidRPr="00127289">
        <w:rPr>
          <w:rFonts w:ascii="Times New Roman" w:hAnsi="Times New Roman"/>
          <w:sz w:val="24"/>
          <w:szCs w:val="24"/>
        </w:rPr>
        <w:t xml:space="preserve"> формулировать цель деятельности  и действовать по плану,</w:t>
      </w:r>
      <w:r w:rsidR="005C40A5">
        <w:rPr>
          <w:rFonts w:ascii="Times New Roman" w:hAnsi="Times New Roman"/>
          <w:sz w:val="24"/>
          <w:szCs w:val="24"/>
        </w:rPr>
        <w:t xml:space="preserve"> </w:t>
      </w:r>
      <w:r w:rsidR="00127289" w:rsidRPr="009F5E14">
        <w:rPr>
          <w:rFonts w:ascii="Times New Roman" w:eastAsia="Times New Roman" w:hAnsi="Times New Roman"/>
          <w:sz w:val="24"/>
          <w:szCs w:val="24"/>
          <w:lang w:eastAsia="ru-RU"/>
        </w:rPr>
        <w:t>определять, какая информация нужна для решения задачи,</w:t>
      </w:r>
      <w:r w:rsidR="00127289" w:rsidRPr="009F5E14">
        <w:rPr>
          <w:rFonts w:ascii="Times New Roman" w:hAnsi="Times New Roman"/>
          <w:sz w:val="24"/>
          <w:szCs w:val="24"/>
        </w:rPr>
        <w:t xml:space="preserve"> </w:t>
      </w:r>
      <w:r w:rsidR="009F5E14">
        <w:rPr>
          <w:rFonts w:ascii="Times New Roman" w:hAnsi="Times New Roman"/>
          <w:sz w:val="24"/>
          <w:szCs w:val="24"/>
        </w:rPr>
        <w:t>у</w:t>
      </w:r>
      <w:r w:rsidR="00127289" w:rsidRPr="009F5E14">
        <w:rPr>
          <w:rFonts w:ascii="Times New Roman" w:hAnsi="Times New Roman"/>
          <w:sz w:val="24"/>
          <w:szCs w:val="24"/>
        </w:rPr>
        <w:t xml:space="preserve">силить работу через </w:t>
      </w:r>
      <w:proofErr w:type="spellStart"/>
      <w:r w:rsidR="00127289" w:rsidRPr="009F5E14">
        <w:rPr>
          <w:rFonts w:ascii="Times New Roman" w:hAnsi="Times New Roman"/>
          <w:sz w:val="24"/>
          <w:szCs w:val="24"/>
        </w:rPr>
        <w:t>разноуровневые</w:t>
      </w:r>
      <w:proofErr w:type="spellEnd"/>
      <w:r w:rsidR="00127289" w:rsidRPr="009F5E14">
        <w:rPr>
          <w:rFonts w:ascii="Times New Roman" w:hAnsi="Times New Roman"/>
          <w:sz w:val="24"/>
          <w:szCs w:val="24"/>
        </w:rPr>
        <w:t xml:space="preserve"> зада</w:t>
      </w:r>
      <w:r w:rsidR="009F5E14">
        <w:rPr>
          <w:rFonts w:ascii="Times New Roman" w:hAnsi="Times New Roman"/>
          <w:sz w:val="24"/>
          <w:szCs w:val="24"/>
        </w:rPr>
        <w:t>ния умение находить свои ошибки.</w:t>
      </w:r>
    </w:p>
    <w:p w:rsidR="009339B7" w:rsidRDefault="00210282" w:rsidP="000F47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B216E" w:rsidRPr="007C1F8D">
        <w:rPr>
          <w:rFonts w:ascii="Times New Roman" w:hAnsi="Times New Roman"/>
          <w:b/>
          <w:sz w:val="24"/>
          <w:szCs w:val="24"/>
        </w:rPr>
        <w:t>В 3 класс</w:t>
      </w:r>
      <w:r w:rsidR="007C1F8D">
        <w:rPr>
          <w:rFonts w:ascii="Times New Roman" w:hAnsi="Times New Roman"/>
          <w:b/>
          <w:sz w:val="24"/>
          <w:szCs w:val="24"/>
        </w:rPr>
        <w:t xml:space="preserve">ах </w:t>
      </w:r>
      <w:r w:rsidR="004131E2">
        <w:rPr>
          <w:rFonts w:ascii="Times New Roman" w:hAnsi="Times New Roman"/>
          <w:sz w:val="24"/>
          <w:szCs w:val="24"/>
        </w:rPr>
        <w:t xml:space="preserve"> диагностировались </w:t>
      </w:r>
      <w:proofErr w:type="gramStart"/>
      <w:r w:rsidR="008B216E" w:rsidRPr="004131E2">
        <w:rPr>
          <w:i/>
        </w:rPr>
        <w:t>коммуникативные</w:t>
      </w:r>
      <w:proofErr w:type="gramEnd"/>
      <w:r w:rsidR="004131E2">
        <w:rPr>
          <w:i/>
        </w:rPr>
        <w:t xml:space="preserve"> </w:t>
      </w:r>
      <w:r w:rsidR="004131E2" w:rsidRPr="00127289">
        <w:rPr>
          <w:rFonts w:ascii="Times New Roman" w:hAnsi="Times New Roman"/>
          <w:sz w:val="24"/>
          <w:szCs w:val="24"/>
        </w:rPr>
        <w:t>УУД</w:t>
      </w:r>
      <w:r w:rsidR="008B216E" w:rsidRPr="004131E2">
        <w:rPr>
          <w:i/>
        </w:rPr>
        <w:t>:</w:t>
      </w:r>
      <w:r w:rsidR="000F479D">
        <w:t xml:space="preserve"> </w:t>
      </w:r>
      <w:r w:rsidR="008B216E" w:rsidRPr="008B216E">
        <w:rPr>
          <w:rFonts w:ascii="Times New Roman" w:hAnsi="Times New Roman"/>
          <w:sz w:val="24"/>
          <w:szCs w:val="24"/>
        </w:rPr>
        <w:t>умение вычитывать текстовую информацию, данную в явном  и неявном виде</w:t>
      </w:r>
      <w:r w:rsidR="008B216E">
        <w:rPr>
          <w:rFonts w:ascii="Times New Roman" w:hAnsi="Times New Roman"/>
          <w:sz w:val="24"/>
          <w:szCs w:val="24"/>
        </w:rPr>
        <w:t xml:space="preserve">, </w:t>
      </w:r>
      <w:r w:rsidR="008B216E" w:rsidRPr="008B216E">
        <w:rPr>
          <w:rFonts w:ascii="Times New Roman" w:hAnsi="Times New Roman"/>
          <w:sz w:val="24"/>
          <w:szCs w:val="24"/>
        </w:rPr>
        <w:t>объяснять смысл словосочетаний</w:t>
      </w:r>
      <w:r w:rsidR="008B216E">
        <w:rPr>
          <w:rFonts w:ascii="Times New Roman" w:hAnsi="Times New Roman"/>
          <w:sz w:val="24"/>
          <w:szCs w:val="24"/>
        </w:rPr>
        <w:t>,</w:t>
      </w:r>
      <w:r w:rsidR="000F479D">
        <w:rPr>
          <w:rFonts w:ascii="Times New Roman" w:hAnsi="Times New Roman"/>
          <w:sz w:val="24"/>
          <w:szCs w:val="24"/>
        </w:rPr>
        <w:t xml:space="preserve"> </w:t>
      </w:r>
      <w:r w:rsidR="008B216E">
        <w:rPr>
          <w:rFonts w:ascii="Times New Roman" w:hAnsi="Times New Roman"/>
          <w:sz w:val="24"/>
          <w:szCs w:val="24"/>
        </w:rPr>
        <w:t>выделять главную мысль текста,</w:t>
      </w:r>
      <w:r w:rsidR="007C1F8D">
        <w:rPr>
          <w:rFonts w:ascii="Times New Roman" w:hAnsi="Times New Roman"/>
          <w:sz w:val="24"/>
          <w:szCs w:val="24"/>
        </w:rPr>
        <w:t xml:space="preserve"> </w:t>
      </w:r>
      <w:r w:rsidR="008B216E" w:rsidRPr="008B216E">
        <w:rPr>
          <w:rFonts w:ascii="Times New Roman" w:hAnsi="Times New Roman"/>
          <w:sz w:val="24"/>
          <w:szCs w:val="24"/>
        </w:rPr>
        <w:t>истолковывать текст через творческий пересказ</w:t>
      </w:r>
      <w:r w:rsidR="008B216E">
        <w:rPr>
          <w:rFonts w:ascii="Times New Roman" w:hAnsi="Times New Roman"/>
          <w:sz w:val="24"/>
          <w:szCs w:val="24"/>
        </w:rPr>
        <w:t>;</w:t>
      </w:r>
      <w:r w:rsidR="000F479D">
        <w:rPr>
          <w:rFonts w:ascii="Times New Roman" w:hAnsi="Times New Roman"/>
          <w:sz w:val="24"/>
          <w:szCs w:val="24"/>
        </w:rPr>
        <w:t xml:space="preserve"> </w:t>
      </w:r>
    </w:p>
    <w:p w:rsidR="008B216E" w:rsidRDefault="008B216E" w:rsidP="000F47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регулятивные </w:t>
      </w:r>
      <w:proofErr w:type="gramStart"/>
      <w:r>
        <w:t>:</w:t>
      </w:r>
      <w:r w:rsidRPr="008B216E">
        <w:rPr>
          <w:rFonts w:ascii="Times New Roman" w:hAnsi="Times New Roman"/>
          <w:sz w:val="24"/>
          <w:szCs w:val="24"/>
        </w:rPr>
        <w:t>с</w:t>
      </w:r>
      <w:proofErr w:type="gramEnd"/>
      <w:r w:rsidRPr="008B216E">
        <w:rPr>
          <w:rFonts w:ascii="Times New Roman" w:hAnsi="Times New Roman"/>
          <w:sz w:val="24"/>
          <w:szCs w:val="24"/>
        </w:rPr>
        <w:t>амостоятельно формулировать цель деятельности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B216E">
        <w:rPr>
          <w:rFonts w:ascii="Times New Roman" w:hAnsi="Times New Roman"/>
          <w:sz w:val="24"/>
          <w:szCs w:val="24"/>
        </w:rPr>
        <w:t>составлять план действий</w:t>
      </w:r>
      <w:r>
        <w:rPr>
          <w:rFonts w:ascii="Times New Roman" w:hAnsi="Times New Roman"/>
          <w:sz w:val="24"/>
          <w:szCs w:val="24"/>
        </w:rPr>
        <w:t>,</w:t>
      </w:r>
      <w:r w:rsidR="000F4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действовать по плану, </w:t>
      </w:r>
      <w:r w:rsidRPr="008B216E">
        <w:rPr>
          <w:rFonts w:ascii="Times New Roman" w:hAnsi="Times New Roman"/>
          <w:sz w:val="24"/>
          <w:szCs w:val="24"/>
        </w:rPr>
        <w:t xml:space="preserve"> сверять свои действия с целью, находить и исправлять ошибки</w:t>
      </w:r>
      <w:r>
        <w:rPr>
          <w:rFonts w:ascii="Times New Roman" w:hAnsi="Times New Roman"/>
          <w:sz w:val="24"/>
          <w:szCs w:val="24"/>
        </w:rPr>
        <w:t xml:space="preserve">; </w:t>
      </w:r>
      <w:r>
        <w:t>познавательные УУД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B216E">
        <w:rPr>
          <w:rFonts w:ascii="Times New Roman" w:hAnsi="Times New Roman"/>
          <w:sz w:val="24"/>
          <w:szCs w:val="24"/>
        </w:rPr>
        <w:t>определять необходимую для решения задачи информацию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B216E">
        <w:rPr>
          <w:rFonts w:ascii="Times New Roman" w:hAnsi="Times New Roman"/>
          <w:sz w:val="24"/>
          <w:szCs w:val="24"/>
        </w:rPr>
        <w:t>извлекать информацию из текстов, таблиц, схем, иллюстраций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B216E">
        <w:rPr>
          <w:rFonts w:ascii="Times New Roman" w:hAnsi="Times New Roman"/>
          <w:sz w:val="24"/>
          <w:szCs w:val="24"/>
        </w:rPr>
        <w:t>сравнивать и группировать факты и явления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B216E">
        <w:rPr>
          <w:rFonts w:ascii="Times New Roman" w:hAnsi="Times New Roman"/>
          <w:sz w:val="24"/>
          <w:szCs w:val="24"/>
        </w:rPr>
        <w:t>находить сходство и различие фактов и явлений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B216E">
        <w:rPr>
          <w:rFonts w:ascii="Times New Roman" w:hAnsi="Times New Roman"/>
          <w:sz w:val="24"/>
          <w:szCs w:val="24"/>
        </w:rPr>
        <w:t>определять причины явлений и событий</w:t>
      </w:r>
      <w:r>
        <w:rPr>
          <w:rFonts w:ascii="Times New Roman" w:hAnsi="Times New Roman"/>
          <w:sz w:val="24"/>
          <w:szCs w:val="24"/>
        </w:rPr>
        <w:t>,</w:t>
      </w:r>
      <w:r w:rsidR="000F479D">
        <w:rPr>
          <w:rFonts w:ascii="Times New Roman" w:hAnsi="Times New Roman"/>
          <w:sz w:val="24"/>
          <w:szCs w:val="24"/>
        </w:rPr>
        <w:t xml:space="preserve"> </w:t>
      </w:r>
      <w:r w:rsidRPr="008B216E">
        <w:rPr>
          <w:rFonts w:ascii="Times New Roman" w:hAnsi="Times New Roman"/>
          <w:sz w:val="24"/>
          <w:szCs w:val="24"/>
        </w:rPr>
        <w:t>делать выводы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B216E">
        <w:rPr>
          <w:rFonts w:ascii="Times New Roman" w:hAnsi="Times New Roman"/>
          <w:sz w:val="24"/>
          <w:szCs w:val="24"/>
        </w:rPr>
        <w:t>представлять информацию в виде таблиц, схем, диаграмм.</w:t>
      </w:r>
    </w:p>
    <w:p w:rsidR="00C0584D" w:rsidRPr="000F479D" w:rsidRDefault="00C0584D" w:rsidP="00C0584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</w:t>
      </w:r>
      <w:r w:rsidRPr="000F479D">
        <w:rPr>
          <w:rFonts w:ascii="Times New Roman" w:hAnsi="Times New Roman"/>
          <w:b/>
          <w:i/>
          <w:sz w:val="24"/>
          <w:szCs w:val="24"/>
        </w:rPr>
        <w:t>«А»</w:t>
      </w:r>
      <w:r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10401" w:type="dxa"/>
        <w:jc w:val="center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959"/>
        <w:gridCol w:w="960"/>
        <w:gridCol w:w="960"/>
        <w:gridCol w:w="959"/>
        <w:gridCol w:w="864"/>
        <w:gridCol w:w="1018"/>
        <w:gridCol w:w="1018"/>
        <w:gridCol w:w="1144"/>
        <w:gridCol w:w="1234"/>
      </w:tblGrid>
      <w:tr w:rsidR="00C0584D" w:rsidTr="00D45C39">
        <w:trPr>
          <w:cantSplit/>
          <w:trHeight w:val="55"/>
          <w:jc w:val="center"/>
        </w:trPr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84D" w:rsidRDefault="00C0584D" w:rsidP="00874854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4D" w:rsidRDefault="00C0584D" w:rsidP="0087485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УУД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4D" w:rsidRDefault="00C0584D" w:rsidP="0087485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 УУД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Default="00C0584D" w:rsidP="0087485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УУД</w:t>
            </w:r>
          </w:p>
        </w:tc>
      </w:tr>
      <w:tr w:rsidR="00C0584D" w:rsidTr="00D45C39">
        <w:trPr>
          <w:cantSplit/>
          <w:trHeight w:val="250"/>
          <w:jc w:val="center"/>
        </w:trPr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Default="00C0584D" w:rsidP="00874854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Default="00C0584D" w:rsidP="0087485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Default="00C0584D" w:rsidP="0087485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Default="00C0584D" w:rsidP="0087485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Default="00C0584D" w:rsidP="0087485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Default="00C0584D" w:rsidP="0087485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Default="00C0584D" w:rsidP="0087485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Default="00C0584D" w:rsidP="0087485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Default="00C0584D" w:rsidP="0087485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Default="00C0584D" w:rsidP="0087485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</w:tr>
      <w:tr w:rsidR="00C0584D" w:rsidTr="00D45C39">
        <w:trPr>
          <w:trHeight w:val="98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4D" w:rsidRDefault="00C0584D" w:rsidP="00874854">
            <w:pPr>
              <w:tabs>
                <w:tab w:val="right" w:pos="2353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Повышенный</w:t>
            </w:r>
            <w:r>
              <w:rPr>
                <w:rFonts w:ascii="Times New Roman" w:hAnsi="Times New Roman"/>
                <w:sz w:val="24"/>
                <w:szCs w:val="28"/>
              </w:rPr>
              <w:tab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Default="00C0584D" w:rsidP="00874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02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Default="00D45C39" w:rsidP="00874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76E28A6" wp14:editId="481A3C13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144780</wp:posOffset>
                      </wp:positionV>
                      <wp:extent cx="628650" cy="152400"/>
                      <wp:effectExtent l="0" t="57150" r="19050" b="1905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865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18pt;margin-top:11.4pt;width:49.5pt;height:12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" strokecolor="#bc4542 [3045]">
                      <v:stroke endarrow="open"/>
                    </v:shape>
                  </w:pict>
                </mc:Fallback>
              </mc:AlternateContent>
            </w:r>
            <w:r w:rsidR="00C0584D">
              <w:rPr>
                <w:rFonts w:ascii="Times New Roman" w:hAnsi="Times New Roman"/>
                <w:sz w:val="24"/>
                <w:szCs w:val="28"/>
              </w:rPr>
              <w:t xml:space="preserve">9 чел.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Pr="00B10241" w:rsidRDefault="00C0584D" w:rsidP="00874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Default="00C0584D" w:rsidP="00874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02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Default="00D45C39" w:rsidP="00874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4C43AED" wp14:editId="471546A7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144780</wp:posOffset>
                      </wp:positionV>
                      <wp:extent cx="628650" cy="152400"/>
                      <wp:effectExtent l="0" t="57150" r="19050" b="1905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865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7.55pt;margin-top:11.4pt;width:49.5pt;height:12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" strokecolor="#bc4542 [3045]">
                      <v:stroke endarrow="open"/>
                    </v:shape>
                  </w:pict>
                </mc:Fallback>
              </mc:AlternateContent>
            </w:r>
            <w:r w:rsidR="00C0584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C0584D">
              <w:rPr>
                <w:rFonts w:ascii="Times New Roman" w:hAnsi="Times New Roman"/>
                <w:sz w:val="24"/>
                <w:szCs w:val="28"/>
              </w:rPr>
              <w:t xml:space="preserve"> 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Pr="00B10241" w:rsidRDefault="00C0584D" w:rsidP="00874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Default="00C0584D" w:rsidP="00874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02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4D" w:rsidRDefault="00C0584D" w:rsidP="00874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12 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Default="00D45C39" w:rsidP="00874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B89A04F" wp14:editId="69D7E4EB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144780</wp:posOffset>
                      </wp:positionV>
                      <wp:extent cx="238125" cy="209550"/>
                      <wp:effectExtent l="0" t="0" r="66675" b="5715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-4.15pt;margin-top:11.4pt;width:18.7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" strokecolor="#bc4542 [3045]">
                      <v:stroke endarrow="open"/>
                    </v:shape>
                  </w:pict>
                </mc:Fallback>
              </mc:AlternateContent>
            </w:r>
            <w:r w:rsidR="00C0584D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</w:tr>
      <w:tr w:rsidR="00C0584D" w:rsidTr="00D45C39">
        <w:trPr>
          <w:trHeight w:val="250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4D" w:rsidRDefault="00C0584D" w:rsidP="0087485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Базовый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Default="00C0584D" w:rsidP="00874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024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Default="00C0584D" w:rsidP="00874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17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Pr="00B10241" w:rsidRDefault="00C0584D" w:rsidP="00874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Default="00C0584D" w:rsidP="00874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024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Default="00C0584D" w:rsidP="00874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14 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Pr="00B10241" w:rsidRDefault="00C0584D" w:rsidP="00874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Default="00C0584D" w:rsidP="00874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024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4D" w:rsidRDefault="00C0584D" w:rsidP="00874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14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Default="00C0584D" w:rsidP="00D45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D45C39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C0584D" w:rsidTr="00D45C39">
        <w:trPr>
          <w:trHeight w:val="262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4D" w:rsidRDefault="00C0584D" w:rsidP="0087485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Ниже базового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Default="00C0584D" w:rsidP="00874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02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Default="00C0584D" w:rsidP="00874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Pr="00B10241" w:rsidRDefault="00C0584D" w:rsidP="00874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C39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Pr="00D45C39" w:rsidRDefault="00C0584D" w:rsidP="0087485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D45C39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Pr="00D45C39" w:rsidRDefault="00C0584D" w:rsidP="0087485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D45C3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5 </w:t>
            </w:r>
            <w:r w:rsidRPr="00D45C39">
              <w:rPr>
                <w:rFonts w:ascii="Times New Roman" w:hAnsi="Times New Roman"/>
                <w:color w:val="FF0000"/>
                <w:sz w:val="24"/>
                <w:szCs w:val="28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Pr="00D45C39" w:rsidRDefault="00C0584D" w:rsidP="0087485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5C39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Default="00C0584D" w:rsidP="00874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02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4D" w:rsidRDefault="00C0584D" w:rsidP="00874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 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Default="00D45C39" w:rsidP="00874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</w:tbl>
    <w:p w:rsidR="00C0584D" w:rsidRPr="000F479D" w:rsidRDefault="00C0584D" w:rsidP="00C0584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</w:t>
      </w:r>
      <w:r w:rsidRPr="000F479D">
        <w:rPr>
          <w:rFonts w:ascii="Times New Roman" w:hAnsi="Times New Roman"/>
          <w:b/>
          <w:i/>
          <w:sz w:val="24"/>
          <w:szCs w:val="24"/>
        </w:rPr>
        <w:t>«Б»</w:t>
      </w:r>
      <w:r w:rsidRPr="000F479D">
        <w:rPr>
          <w:rFonts w:ascii="Times New Roman" w:hAnsi="Times New Roman"/>
          <w:b/>
          <w:sz w:val="24"/>
          <w:szCs w:val="24"/>
        </w:rPr>
        <w:t xml:space="preserve"> класс </w:t>
      </w:r>
    </w:p>
    <w:tbl>
      <w:tblPr>
        <w:tblW w:w="10530" w:type="dxa"/>
        <w:jc w:val="center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7"/>
        <w:gridCol w:w="851"/>
        <w:gridCol w:w="1134"/>
        <w:gridCol w:w="850"/>
        <w:gridCol w:w="971"/>
        <w:gridCol w:w="1134"/>
        <w:gridCol w:w="993"/>
        <w:gridCol w:w="1134"/>
        <w:gridCol w:w="1134"/>
        <w:gridCol w:w="1032"/>
      </w:tblGrid>
      <w:tr w:rsidR="00C0584D" w:rsidTr="00C0584D">
        <w:trPr>
          <w:cantSplit/>
          <w:trHeight w:val="6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84D" w:rsidRDefault="00C0584D" w:rsidP="00874854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4D" w:rsidRDefault="00C0584D" w:rsidP="0087485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УУД</w:t>
            </w: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4D" w:rsidRDefault="00C0584D" w:rsidP="0087485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 УУД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Default="00C0584D" w:rsidP="0087485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УУД</w:t>
            </w:r>
          </w:p>
        </w:tc>
      </w:tr>
      <w:tr w:rsidR="00C0584D" w:rsidTr="00C0584D">
        <w:trPr>
          <w:cantSplit/>
          <w:trHeight w:val="62"/>
          <w:jc w:val="center"/>
        </w:trPr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Default="00C0584D" w:rsidP="00874854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Default="00C0584D" w:rsidP="0087485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Default="00C0584D" w:rsidP="0087485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Default="00C0584D" w:rsidP="0087485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Default="00C0584D" w:rsidP="0087485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Default="00C0584D" w:rsidP="0087485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Default="00C0584D" w:rsidP="0087485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Default="00C0584D" w:rsidP="0087485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Default="00C0584D" w:rsidP="0087485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Default="00C0584D" w:rsidP="0087485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</w:tr>
      <w:tr w:rsidR="00C0584D" w:rsidTr="00C0584D">
        <w:trPr>
          <w:trHeight w:val="109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4D" w:rsidRDefault="00C0584D" w:rsidP="00874854">
            <w:pPr>
              <w:tabs>
                <w:tab w:val="right" w:pos="2353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Повышенный</w:t>
            </w:r>
            <w:r>
              <w:rPr>
                <w:rFonts w:ascii="Times New Roman" w:hAnsi="Times New Roman"/>
                <w:sz w:val="24"/>
                <w:szCs w:val="28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Default="00C0584D" w:rsidP="00874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Default="00D45C39" w:rsidP="00874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49E743D" wp14:editId="7DDE35DA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24130</wp:posOffset>
                      </wp:positionV>
                      <wp:extent cx="152400" cy="552450"/>
                      <wp:effectExtent l="0" t="0" r="57150" b="5715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552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47.05pt;margin-top:1.9pt;width:12pt;height:4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" strokecolor="#bc4542 [3045]">
                      <v:stroke endarrow="open"/>
                    </v:shape>
                  </w:pict>
                </mc:Fallback>
              </mc:AlternateContent>
            </w:r>
            <w:r w:rsidR="00C0584D">
              <w:rPr>
                <w:rFonts w:ascii="Times New Roman" w:hAnsi="Times New Roman"/>
                <w:sz w:val="24"/>
                <w:szCs w:val="28"/>
              </w:rPr>
              <w:t xml:space="preserve">15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Pr="00B10241" w:rsidRDefault="00C0584D" w:rsidP="00874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Default="00C0584D" w:rsidP="00874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02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Default="00D45C39" w:rsidP="00874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450EC4C" wp14:editId="5F86219C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109856</wp:posOffset>
                      </wp:positionV>
                      <wp:extent cx="285750" cy="561974"/>
                      <wp:effectExtent l="0" t="38100" r="57150" b="29210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5750" cy="56197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38.8pt;margin-top:8.65pt;width:22.5pt;height:44.2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" strokecolor="#bc4542 [3045]">
                      <v:stroke endarrow="open"/>
                    </v:shape>
                  </w:pict>
                </mc:Fallback>
              </mc:AlternateContent>
            </w:r>
            <w:r w:rsidR="00C0584D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Pr="00B10241" w:rsidRDefault="00C0584D" w:rsidP="00874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Default="00C0584D" w:rsidP="00874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024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4D" w:rsidRDefault="00D45C39" w:rsidP="00874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6BCA3FB" wp14:editId="3DEBC6D3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109220</wp:posOffset>
                      </wp:positionV>
                      <wp:extent cx="342900" cy="238760"/>
                      <wp:effectExtent l="0" t="0" r="76200" b="66040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2387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31pt;margin-top:8.6pt;width:27pt;height:18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" strokecolor="#bc4542 [3045]">
                      <v:stroke endarrow="open"/>
                    </v:shape>
                  </w:pict>
                </mc:Fallback>
              </mc:AlternateContent>
            </w:r>
            <w:r w:rsidR="00C0584D">
              <w:rPr>
                <w:rFonts w:ascii="Times New Roman" w:hAnsi="Times New Roman"/>
                <w:sz w:val="24"/>
                <w:szCs w:val="28"/>
              </w:rPr>
              <w:t xml:space="preserve">17 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Default="00C0584D" w:rsidP="00874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</w:tr>
      <w:tr w:rsidR="00C0584D" w:rsidTr="00C0584D">
        <w:trPr>
          <w:trHeight w:val="278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4D" w:rsidRDefault="00C0584D" w:rsidP="0087485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Базовый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Default="00C0584D" w:rsidP="00874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024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Default="00C0584D" w:rsidP="00874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Pr="00B10241" w:rsidRDefault="00C0584D" w:rsidP="00874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Default="00C0584D" w:rsidP="00874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024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Default="00C0584D" w:rsidP="00874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Pr="00B10241" w:rsidRDefault="00C0584D" w:rsidP="00874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Default="00C0584D" w:rsidP="00874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024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4D" w:rsidRDefault="00C0584D" w:rsidP="00874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Default="00C0584D" w:rsidP="00874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</w:tr>
      <w:tr w:rsidR="00C0584D" w:rsidTr="00C0584D">
        <w:trPr>
          <w:trHeight w:val="291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4D" w:rsidRDefault="00C0584D" w:rsidP="0087485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Ниже базового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Default="00C0584D" w:rsidP="00874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Default="00C0584D" w:rsidP="00874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Default="00C0584D" w:rsidP="00874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Default="00C0584D" w:rsidP="00874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Default="00C0584D" w:rsidP="00874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003B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Pr="00B10241" w:rsidRDefault="00C0584D" w:rsidP="00874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Default="00C0584D" w:rsidP="00874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02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4D" w:rsidRDefault="00C0584D" w:rsidP="00874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 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4D" w:rsidRDefault="00C0584D" w:rsidP="00874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</w:tbl>
    <w:p w:rsidR="00C0584D" w:rsidRDefault="00C0584D" w:rsidP="00C0584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339B7" w:rsidRDefault="00036BCC" w:rsidP="009C23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111">
        <w:rPr>
          <w:rFonts w:ascii="Times New Roman" w:hAnsi="Times New Roman"/>
          <w:i/>
          <w:sz w:val="24"/>
          <w:szCs w:val="24"/>
        </w:rPr>
        <w:lastRenderedPageBreak/>
        <w:t>Вывод: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5C40A5" w:rsidRPr="005C40A5">
        <w:rPr>
          <w:rFonts w:ascii="Times New Roman" w:hAnsi="Times New Roman"/>
          <w:sz w:val="24"/>
          <w:szCs w:val="24"/>
        </w:rPr>
        <w:t>н</w:t>
      </w:r>
      <w:r w:rsidR="00D45C39" w:rsidRPr="005C40A5">
        <w:rPr>
          <w:rFonts w:ascii="Times New Roman" w:hAnsi="Times New Roman"/>
          <w:sz w:val="24"/>
          <w:szCs w:val="24"/>
        </w:rPr>
        <w:t>аблюдается положительная динамика уровня сформированности коммуникативных и регулятивных УУД</w:t>
      </w:r>
      <w:r w:rsidR="005C40A5">
        <w:rPr>
          <w:rFonts w:ascii="Times New Roman" w:hAnsi="Times New Roman"/>
          <w:sz w:val="24"/>
          <w:szCs w:val="24"/>
        </w:rPr>
        <w:t xml:space="preserve"> </w:t>
      </w:r>
      <w:r w:rsidR="00D45C39" w:rsidRPr="005C40A5">
        <w:rPr>
          <w:rFonts w:ascii="Times New Roman" w:hAnsi="Times New Roman"/>
          <w:sz w:val="24"/>
          <w:szCs w:val="24"/>
        </w:rPr>
        <w:t>в 3«А» классе, однако  в течение 3 лет обучения есть ученики, у которых по результатам диагностики навыки сформированы ниже базового уровня.</w:t>
      </w:r>
      <w:r w:rsidR="00D45C39">
        <w:rPr>
          <w:rFonts w:ascii="Times New Roman" w:hAnsi="Times New Roman"/>
          <w:i/>
          <w:sz w:val="24"/>
          <w:szCs w:val="24"/>
        </w:rPr>
        <w:t xml:space="preserve"> </w:t>
      </w:r>
      <w:r w:rsidRPr="000F479D">
        <w:rPr>
          <w:rFonts w:ascii="Times New Roman" w:hAnsi="Times New Roman"/>
          <w:sz w:val="24"/>
          <w:szCs w:val="24"/>
        </w:rPr>
        <w:t>Высокий показатель нестабильности результатов в 3«</w:t>
      </w:r>
      <w:r w:rsidR="00D45C39">
        <w:rPr>
          <w:rFonts w:ascii="Times New Roman" w:hAnsi="Times New Roman"/>
          <w:sz w:val="24"/>
          <w:szCs w:val="24"/>
        </w:rPr>
        <w:t>Б</w:t>
      </w:r>
      <w:r w:rsidRPr="000F479D">
        <w:rPr>
          <w:rFonts w:ascii="Times New Roman" w:hAnsi="Times New Roman"/>
          <w:sz w:val="24"/>
          <w:szCs w:val="24"/>
        </w:rPr>
        <w:t>» классе.</w:t>
      </w:r>
      <w:r>
        <w:rPr>
          <w:rFonts w:ascii="Times New Roman" w:hAnsi="Times New Roman"/>
          <w:sz w:val="24"/>
          <w:szCs w:val="24"/>
        </w:rPr>
        <w:t xml:space="preserve"> Повышенный уровень сформированности </w:t>
      </w:r>
      <w:proofErr w:type="gramStart"/>
      <w:r w:rsidR="00D45C39">
        <w:rPr>
          <w:rFonts w:ascii="Times New Roman" w:hAnsi="Times New Roman"/>
          <w:sz w:val="24"/>
          <w:szCs w:val="24"/>
        </w:rPr>
        <w:t>коммуникативных</w:t>
      </w:r>
      <w:proofErr w:type="gramEnd"/>
      <w:r w:rsidR="00D45C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познавательных УУД</w:t>
      </w:r>
      <w:r w:rsidRPr="008B216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резко снизился в </w:t>
      </w:r>
      <w:r w:rsidRPr="001675A5">
        <w:rPr>
          <w:rFonts w:ascii="Times New Roman" w:hAnsi="Times New Roman"/>
          <w:sz w:val="24"/>
          <w:szCs w:val="24"/>
        </w:rPr>
        <w:t>201</w:t>
      </w:r>
      <w:r w:rsidR="00D45C3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году.</w:t>
      </w:r>
      <w:r w:rsidR="009C2303">
        <w:rPr>
          <w:rFonts w:ascii="Times New Roman" w:hAnsi="Times New Roman"/>
          <w:sz w:val="24"/>
          <w:szCs w:val="24"/>
        </w:rPr>
        <w:t xml:space="preserve"> </w:t>
      </w:r>
      <w:r w:rsidR="005C40A5">
        <w:rPr>
          <w:rFonts w:ascii="Times New Roman" w:hAnsi="Times New Roman"/>
          <w:sz w:val="24"/>
          <w:szCs w:val="24"/>
        </w:rPr>
        <w:t>Учащиеся плохо справляются с заданиями определить главную мысль текста, составь план текста.  Допустили ошибки в заданиях, где необходимо определить порядок событий в тексте, чего в начале года уже не наблюдалось. Повышение скорости чтения для некоторых послужило снижением понимания текста. Перечитывать текст несколько раз не любят. Ребята не очень любят работать в паре, группе.  Испытывают больше положительных эмоций, если справляются с заданием самостоятельно</w:t>
      </w:r>
      <w:proofErr w:type="gramStart"/>
      <w:r w:rsidR="005C40A5" w:rsidRPr="008B216E">
        <w:rPr>
          <w:rFonts w:ascii="Times New Roman" w:hAnsi="Times New Roman"/>
          <w:sz w:val="24"/>
          <w:szCs w:val="24"/>
        </w:rPr>
        <w:t xml:space="preserve"> </w:t>
      </w:r>
      <w:r w:rsidRPr="008B216E">
        <w:rPr>
          <w:rFonts w:ascii="Times New Roman" w:hAnsi="Times New Roman"/>
          <w:sz w:val="24"/>
          <w:szCs w:val="24"/>
        </w:rPr>
        <w:t>П</w:t>
      </w:r>
      <w:proofErr w:type="gramEnd"/>
      <w:r w:rsidRPr="008B216E">
        <w:rPr>
          <w:rFonts w:ascii="Times New Roman" w:hAnsi="Times New Roman"/>
          <w:sz w:val="24"/>
          <w:szCs w:val="24"/>
        </w:rPr>
        <w:t>ри форми</w:t>
      </w:r>
      <w:r>
        <w:rPr>
          <w:rFonts w:ascii="Times New Roman" w:hAnsi="Times New Roman"/>
          <w:sz w:val="24"/>
          <w:szCs w:val="24"/>
        </w:rPr>
        <w:t xml:space="preserve">ровании познавательных умений </w:t>
      </w:r>
      <w:r w:rsidRPr="008B216E">
        <w:rPr>
          <w:rFonts w:ascii="Times New Roman" w:hAnsi="Times New Roman"/>
          <w:sz w:val="24"/>
          <w:szCs w:val="24"/>
        </w:rPr>
        <w:t>следует обратить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16E">
        <w:rPr>
          <w:rFonts w:ascii="Times New Roman" w:hAnsi="Times New Roman"/>
          <w:sz w:val="24"/>
          <w:szCs w:val="24"/>
        </w:rPr>
        <w:t xml:space="preserve">особое внимание на умения вычитывать информацию в тексте, данную в неявном виде. </w:t>
      </w:r>
      <w:r w:rsidRPr="003F589A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развития коммуникативных и регулятивных умений следует продолжить</w:t>
      </w:r>
      <w:r w:rsidRPr="003F589A">
        <w:rPr>
          <w:rFonts w:ascii="Times New Roman" w:hAnsi="Times New Roman"/>
          <w:sz w:val="24"/>
          <w:szCs w:val="24"/>
        </w:rPr>
        <w:t xml:space="preserve"> работу </w:t>
      </w:r>
      <w:r>
        <w:rPr>
          <w:rFonts w:ascii="Times New Roman" w:hAnsi="Times New Roman"/>
          <w:sz w:val="24"/>
          <w:szCs w:val="24"/>
        </w:rPr>
        <w:t xml:space="preserve">в группах </w:t>
      </w:r>
      <w:r w:rsidRPr="003F589A">
        <w:rPr>
          <w:rFonts w:ascii="Times New Roman" w:hAnsi="Times New Roman"/>
          <w:sz w:val="24"/>
          <w:szCs w:val="24"/>
        </w:rPr>
        <w:t>и парах</w:t>
      </w:r>
      <w:r>
        <w:rPr>
          <w:rFonts w:ascii="Times New Roman" w:hAnsi="Times New Roman"/>
          <w:sz w:val="24"/>
          <w:szCs w:val="24"/>
        </w:rPr>
        <w:t xml:space="preserve"> сменного состава, </w:t>
      </w:r>
      <w:proofErr w:type="gramStart"/>
      <w:r>
        <w:rPr>
          <w:rFonts w:ascii="Times New Roman" w:hAnsi="Times New Roman"/>
          <w:sz w:val="24"/>
          <w:szCs w:val="24"/>
        </w:rPr>
        <w:t>разнообразив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3F589A">
        <w:rPr>
          <w:rFonts w:ascii="Times New Roman" w:hAnsi="Times New Roman"/>
          <w:sz w:val="24"/>
          <w:szCs w:val="24"/>
        </w:rPr>
        <w:t xml:space="preserve"> новыми приёмами работу с информацией.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C40A5" w:rsidRPr="005C40A5" w:rsidRDefault="007C1F8D" w:rsidP="00AC16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0A5">
        <w:rPr>
          <w:rFonts w:ascii="Times New Roman" w:hAnsi="Times New Roman"/>
          <w:b/>
          <w:sz w:val="24"/>
          <w:szCs w:val="24"/>
        </w:rPr>
        <w:t>В 4 классах</w:t>
      </w:r>
      <w:r w:rsidRPr="005C40A5">
        <w:rPr>
          <w:rFonts w:ascii="Times New Roman" w:hAnsi="Times New Roman"/>
          <w:sz w:val="24"/>
          <w:szCs w:val="24"/>
        </w:rPr>
        <w:t xml:space="preserve"> диагностические данные </w:t>
      </w:r>
      <w:r w:rsidR="00423F87" w:rsidRPr="005C40A5">
        <w:rPr>
          <w:rFonts w:ascii="Times New Roman" w:hAnsi="Times New Roman"/>
          <w:sz w:val="24"/>
          <w:szCs w:val="24"/>
        </w:rPr>
        <w:t>отражают сформированность следующих умений:</w:t>
      </w:r>
      <w:r w:rsidR="00C37367" w:rsidRPr="005C40A5">
        <w:rPr>
          <w:rFonts w:ascii="Times New Roman" w:hAnsi="Times New Roman"/>
          <w:sz w:val="24"/>
          <w:szCs w:val="24"/>
        </w:rPr>
        <w:t xml:space="preserve"> </w:t>
      </w:r>
      <w:r w:rsidR="00423F87" w:rsidRPr="005C40A5">
        <w:rPr>
          <w:rFonts w:ascii="Times New Roman" w:hAnsi="Times New Roman"/>
          <w:i/>
          <w:sz w:val="24"/>
          <w:szCs w:val="24"/>
        </w:rPr>
        <w:t>р</w:t>
      </w:r>
      <w:r w:rsidRPr="005C40A5">
        <w:rPr>
          <w:rFonts w:ascii="Times New Roman" w:hAnsi="Times New Roman"/>
          <w:i/>
          <w:sz w:val="24"/>
          <w:szCs w:val="24"/>
        </w:rPr>
        <w:t>егулятивные УДД</w:t>
      </w:r>
      <w:r w:rsidRPr="005C40A5">
        <w:rPr>
          <w:rFonts w:ascii="Times New Roman" w:hAnsi="Times New Roman"/>
          <w:sz w:val="24"/>
          <w:szCs w:val="24"/>
        </w:rPr>
        <w:t>:</w:t>
      </w:r>
      <w:r w:rsidR="00423F87" w:rsidRPr="005C40A5">
        <w:rPr>
          <w:rFonts w:ascii="Times New Roman" w:hAnsi="Times New Roman"/>
          <w:sz w:val="24"/>
          <w:szCs w:val="24"/>
        </w:rPr>
        <w:t xml:space="preserve"> </w:t>
      </w:r>
      <w:r w:rsidRPr="005C40A5">
        <w:rPr>
          <w:rFonts w:ascii="Times New Roman" w:hAnsi="Times New Roman"/>
          <w:sz w:val="24"/>
          <w:szCs w:val="24"/>
        </w:rPr>
        <w:t>самостоятельно формулировать цель деятельности,</w:t>
      </w:r>
      <w:r w:rsidR="00210282" w:rsidRPr="005C40A5">
        <w:rPr>
          <w:rFonts w:ascii="Times New Roman" w:hAnsi="Times New Roman"/>
          <w:sz w:val="24"/>
          <w:szCs w:val="24"/>
        </w:rPr>
        <w:t xml:space="preserve"> </w:t>
      </w:r>
      <w:r w:rsidRPr="005C40A5">
        <w:rPr>
          <w:rFonts w:ascii="Times New Roman" w:hAnsi="Times New Roman"/>
          <w:sz w:val="24"/>
          <w:szCs w:val="24"/>
        </w:rPr>
        <w:t>составлять план действий,</w:t>
      </w:r>
      <w:r w:rsidR="00423F87" w:rsidRPr="005C40A5">
        <w:rPr>
          <w:rFonts w:ascii="Times New Roman" w:hAnsi="Times New Roman"/>
          <w:sz w:val="24"/>
          <w:szCs w:val="24"/>
        </w:rPr>
        <w:t xml:space="preserve"> </w:t>
      </w:r>
      <w:r w:rsidRPr="005C40A5">
        <w:rPr>
          <w:rFonts w:ascii="Times New Roman" w:hAnsi="Times New Roman"/>
          <w:sz w:val="24"/>
          <w:szCs w:val="24"/>
        </w:rPr>
        <w:t>действовать по плану, сверять действия с целью, находить и исправлять ошибки, проверять и оценивать результат работы.</w:t>
      </w:r>
      <w:r w:rsidR="00423F87" w:rsidRPr="005C40A5">
        <w:rPr>
          <w:rFonts w:ascii="Times New Roman" w:hAnsi="Times New Roman"/>
          <w:sz w:val="24"/>
          <w:szCs w:val="24"/>
        </w:rPr>
        <w:t xml:space="preserve"> </w:t>
      </w:r>
      <w:r w:rsidRPr="005C40A5">
        <w:rPr>
          <w:rFonts w:ascii="Times New Roman" w:hAnsi="Times New Roman"/>
          <w:sz w:val="24"/>
          <w:szCs w:val="24"/>
        </w:rPr>
        <w:t>Познавательные:</w:t>
      </w:r>
      <w:r w:rsidR="00423F87" w:rsidRPr="005C40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C40A5">
        <w:rPr>
          <w:rFonts w:ascii="Times New Roman" w:hAnsi="Times New Roman"/>
          <w:sz w:val="24"/>
          <w:szCs w:val="24"/>
        </w:rPr>
        <w:t>определять какая информация нужна</w:t>
      </w:r>
      <w:proofErr w:type="gramEnd"/>
      <w:r w:rsidRPr="005C40A5">
        <w:rPr>
          <w:rFonts w:ascii="Times New Roman" w:hAnsi="Times New Roman"/>
          <w:sz w:val="24"/>
          <w:szCs w:val="24"/>
        </w:rPr>
        <w:t xml:space="preserve"> для решения задачи,</w:t>
      </w:r>
      <w:r w:rsidR="00423F87" w:rsidRPr="005C40A5">
        <w:rPr>
          <w:rFonts w:ascii="Times New Roman" w:hAnsi="Times New Roman"/>
          <w:sz w:val="24"/>
          <w:szCs w:val="24"/>
        </w:rPr>
        <w:t xml:space="preserve"> </w:t>
      </w:r>
      <w:r w:rsidRPr="005C40A5">
        <w:rPr>
          <w:rFonts w:ascii="Times New Roman" w:hAnsi="Times New Roman"/>
          <w:sz w:val="24"/>
          <w:szCs w:val="24"/>
        </w:rPr>
        <w:t>отбирать источники информации, необходимые для решения задачи, извлекать информацию из текстов, таблиц, схем, иллюстраций,</w:t>
      </w:r>
      <w:r w:rsidR="000F479D" w:rsidRPr="005C40A5">
        <w:rPr>
          <w:rFonts w:ascii="Times New Roman" w:hAnsi="Times New Roman"/>
          <w:sz w:val="24"/>
          <w:szCs w:val="24"/>
        </w:rPr>
        <w:t xml:space="preserve"> </w:t>
      </w:r>
      <w:r w:rsidRPr="005C40A5">
        <w:rPr>
          <w:rFonts w:ascii="Times New Roman" w:hAnsi="Times New Roman"/>
          <w:sz w:val="24"/>
          <w:szCs w:val="24"/>
        </w:rPr>
        <w:t>сравнивать и группировать факты и явления, определять причины явлений и событий, делать выводы на основе обобщения знаний.</w:t>
      </w:r>
      <w:r w:rsidR="00210282" w:rsidRPr="005C40A5">
        <w:rPr>
          <w:rFonts w:ascii="Times New Roman" w:hAnsi="Times New Roman"/>
          <w:sz w:val="24"/>
          <w:szCs w:val="24"/>
        </w:rPr>
        <w:t xml:space="preserve"> </w:t>
      </w:r>
      <w:r w:rsidR="009C2303">
        <w:rPr>
          <w:rFonts w:ascii="Times New Roman" w:hAnsi="Times New Roman"/>
          <w:sz w:val="24"/>
          <w:szCs w:val="24"/>
        </w:rPr>
        <w:t xml:space="preserve">Результаты </w:t>
      </w:r>
      <w:r w:rsidR="00423F87" w:rsidRPr="005C40A5">
        <w:rPr>
          <w:rFonts w:ascii="Times New Roman" w:hAnsi="Times New Roman"/>
          <w:sz w:val="24"/>
          <w:szCs w:val="24"/>
        </w:rPr>
        <w:t>коммуникативных умений отражают данные из работы ЦОКО «Групповой проект», где  учитывалось: участие в презентации, активность/инициативность ученика при взаимодействии в группе, ориентация на партнера, работа в команде (в процентах от максимального балла за данную группу действий).</w:t>
      </w:r>
    </w:p>
    <w:p w:rsidR="005C40A5" w:rsidRPr="000F479D" w:rsidRDefault="005C40A5" w:rsidP="005C40A5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</w:t>
      </w:r>
      <w:r w:rsidRPr="000F479D">
        <w:rPr>
          <w:rFonts w:ascii="Times New Roman" w:hAnsi="Times New Roman"/>
          <w:b/>
          <w:i/>
          <w:sz w:val="24"/>
          <w:szCs w:val="24"/>
        </w:rPr>
        <w:t>«А»</w:t>
      </w:r>
      <w:r w:rsidRPr="000F479D">
        <w:rPr>
          <w:rFonts w:ascii="Times New Roman" w:hAnsi="Times New Roman"/>
          <w:b/>
          <w:sz w:val="24"/>
          <w:szCs w:val="24"/>
        </w:rPr>
        <w:t xml:space="preserve"> класс </w:t>
      </w:r>
    </w:p>
    <w:tbl>
      <w:tblPr>
        <w:tblStyle w:val="1"/>
        <w:tblW w:w="106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99"/>
        <w:gridCol w:w="845"/>
        <w:gridCol w:w="801"/>
        <w:gridCol w:w="709"/>
        <w:gridCol w:w="850"/>
        <w:gridCol w:w="700"/>
        <w:gridCol w:w="718"/>
        <w:gridCol w:w="760"/>
        <w:gridCol w:w="738"/>
        <w:gridCol w:w="738"/>
        <w:gridCol w:w="633"/>
        <w:gridCol w:w="634"/>
        <w:gridCol w:w="633"/>
      </w:tblGrid>
      <w:tr w:rsidR="005C40A5" w:rsidRPr="001675A5" w:rsidTr="005C40A5">
        <w:trPr>
          <w:trHeight w:val="482"/>
        </w:trPr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0A5" w:rsidRPr="001675A5" w:rsidRDefault="005C40A5" w:rsidP="008748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5" w:rsidRPr="001675A5" w:rsidRDefault="005C40A5" w:rsidP="0087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A5">
              <w:rPr>
                <w:rFonts w:ascii="Times New Roman" w:hAnsi="Times New Roman"/>
                <w:sz w:val="24"/>
                <w:szCs w:val="24"/>
              </w:rPr>
              <w:t>Ниже базового уровня</w:t>
            </w:r>
          </w:p>
        </w:tc>
        <w:tc>
          <w:tcPr>
            <w:tcW w:w="2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5" w:rsidRPr="001675A5" w:rsidRDefault="005C40A5" w:rsidP="0087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A5">
              <w:rPr>
                <w:rFonts w:ascii="Times New Roman" w:hAnsi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2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5" w:rsidRPr="001675A5" w:rsidRDefault="005C40A5" w:rsidP="0087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A5">
              <w:rPr>
                <w:rFonts w:ascii="Times New Roman" w:hAnsi="Times New Roman"/>
                <w:sz w:val="24"/>
                <w:szCs w:val="24"/>
              </w:rPr>
              <w:t>Повышенный уровень</w:t>
            </w:r>
          </w:p>
        </w:tc>
      </w:tr>
      <w:tr w:rsidR="005C40A5" w:rsidRPr="001675A5" w:rsidTr="005C40A5">
        <w:trPr>
          <w:trHeight w:val="482"/>
        </w:trPr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5" w:rsidRPr="001675A5" w:rsidRDefault="005C40A5" w:rsidP="008748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A5" w:rsidRPr="001675A5" w:rsidRDefault="005C40A5" w:rsidP="00874854">
            <w:pPr>
              <w:rPr>
                <w:rFonts w:ascii="Times New Roman" w:hAnsi="Times New Roman"/>
                <w:sz w:val="24"/>
                <w:szCs w:val="24"/>
              </w:rPr>
            </w:pPr>
            <w:r w:rsidRPr="001675A5">
              <w:rPr>
                <w:rFonts w:ascii="Times New Roman" w:hAnsi="Times New Roman"/>
                <w:sz w:val="24"/>
                <w:szCs w:val="24"/>
              </w:rPr>
              <w:t>2015-</w:t>
            </w:r>
          </w:p>
          <w:p w:rsidR="005C40A5" w:rsidRPr="001675A5" w:rsidRDefault="005C40A5" w:rsidP="0087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A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5" w:rsidRPr="001675A5" w:rsidRDefault="005C40A5" w:rsidP="0087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A5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5" w:rsidRPr="001675A5" w:rsidRDefault="005C40A5" w:rsidP="0087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A5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675A5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5" w:rsidRPr="001675A5" w:rsidRDefault="005C40A5" w:rsidP="0087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A5" w:rsidRPr="001675A5" w:rsidRDefault="005C40A5" w:rsidP="0087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A5">
              <w:rPr>
                <w:rFonts w:ascii="Times New Roman" w:hAnsi="Times New Roman"/>
                <w:sz w:val="24"/>
                <w:szCs w:val="24"/>
              </w:rPr>
              <w:t>2015-</w:t>
            </w:r>
          </w:p>
          <w:p w:rsidR="005C40A5" w:rsidRPr="001675A5" w:rsidRDefault="005C40A5" w:rsidP="0087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A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5" w:rsidRPr="001675A5" w:rsidRDefault="005C40A5" w:rsidP="0087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A5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5" w:rsidRPr="001675A5" w:rsidRDefault="005C40A5" w:rsidP="0087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A5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675A5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5" w:rsidRPr="001675A5" w:rsidRDefault="005C40A5" w:rsidP="0087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0A5" w:rsidRPr="001675A5" w:rsidRDefault="005C40A5" w:rsidP="0087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A5">
              <w:rPr>
                <w:rFonts w:ascii="Times New Roman" w:hAnsi="Times New Roman"/>
                <w:sz w:val="24"/>
                <w:szCs w:val="24"/>
              </w:rPr>
              <w:t>2015-</w:t>
            </w:r>
          </w:p>
          <w:p w:rsidR="005C40A5" w:rsidRPr="001675A5" w:rsidRDefault="005C40A5" w:rsidP="0087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A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5" w:rsidRPr="001675A5" w:rsidRDefault="005C40A5" w:rsidP="0087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A5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5" w:rsidRPr="001675A5" w:rsidRDefault="005C40A5" w:rsidP="0087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A5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675A5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5" w:rsidRPr="001675A5" w:rsidRDefault="005C40A5" w:rsidP="0087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</w:tr>
      <w:tr w:rsidR="005C40A5" w:rsidRPr="001675A5" w:rsidTr="005C40A5">
        <w:trPr>
          <w:trHeight w:val="587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5" w:rsidRPr="001675A5" w:rsidRDefault="005C40A5" w:rsidP="0087485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75A5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 УУД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5" w:rsidRPr="001675A5" w:rsidRDefault="005C40A5" w:rsidP="00874854">
            <w:pPr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75A5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5" w:rsidRPr="001675A5" w:rsidRDefault="005C40A5" w:rsidP="0087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5" w:rsidRPr="001675A5" w:rsidRDefault="005C40A5" w:rsidP="0087485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0A3B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5" w:rsidRPr="001675A5" w:rsidRDefault="000F5A1E" w:rsidP="0087485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D0F2BC8" wp14:editId="0A0F7133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135890</wp:posOffset>
                      </wp:positionV>
                      <wp:extent cx="0" cy="703580"/>
                      <wp:effectExtent l="95250" t="38100" r="57150" b="20320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035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7" o:spid="_x0000_s1026" type="#_x0000_t32" style="position:absolute;margin-left:23.9pt;margin-top:10.7pt;width:0;height:55.4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" strokecolor="#bc4542 [3045]">
                      <v:stroke endarrow="open"/>
                    </v:shape>
                  </w:pict>
                </mc:Fallback>
              </mc:AlternateContent>
            </w:r>
            <w:r w:rsidR="009922A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5" w:rsidRPr="001675A5" w:rsidRDefault="005C40A5" w:rsidP="0087485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75A5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5" w:rsidRPr="001675A5" w:rsidRDefault="005C40A5" w:rsidP="0087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A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5" w:rsidRPr="001675A5" w:rsidRDefault="005C40A5" w:rsidP="0087485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5" w:rsidRPr="001675A5" w:rsidRDefault="000F5A1E" w:rsidP="0087485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6BA3FF4" wp14:editId="72344D07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116840</wp:posOffset>
                      </wp:positionV>
                      <wp:extent cx="0" cy="819150"/>
                      <wp:effectExtent l="95250" t="38100" r="57150" b="19050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819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" o:spid="_x0000_s1026" type="#_x0000_t32" style="position:absolute;margin-left:18.75pt;margin-top:9.2pt;width:0;height:64.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" strokecolor="#bc4542 [3045]">
                      <v:stroke endarrow="open"/>
                    </v:shape>
                  </w:pict>
                </mc:Fallback>
              </mc:AlternateContent>
            </w:r>
            <w:r w:rsidR="009922AD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5" w:rsidRPr="001675A5" w:rsidRDefault="005C40A5" w:rsidP="0087485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75A5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5" w:rsidRPr="001675A5" w:rsidRDefault="005C40A5" w:rsidP="0087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5" w:rsidRPr="001675A5" w:rsidRDefault="005C40A5" w:rsidP="0087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A3B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5" w:rsidRPr="005C0A3B" w:rsidRDefault="000F5A1E" w:rsidP="0087485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2E27283" wp14:editId="344FE834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135890</wp:posOffset>
                      </wp:positionV>
                      <wp:extent cx="0" cy="885825"/>
                      <wp:effectExtent l="95250" t="38100" r="57150" b="9525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885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9" o:spid="_x0000_s1026" type="#_x0000_t32" style="position:absolute;margin-left:19.6pt;margin-top:10.7pt;width:0;height:69.7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" strokecolor="#bc4542 [3045]">
                      <v:stroke endarrow="open"/>
                    </v:shape>
                  </w:pict>
                </mc:Fallback>
              </mc:AlternateContent>
            </w:r>
            <w:r w:rsidR="009922AD">
              <w:rPr>
                <w:rFonts w:ascii="Times New Roman" w:hAnsi="Times New Roman"/>
                <w:color w:val="FF0000"/>
                <w:sz w:val="24"/>
                <w:szCs w:val="24"/>
              </w:rPr>
              <w:t>13</w:t>
            </w:r>
          </w:p>
        </w:tc>
      </w:tr>
      <w:tr w:rsidR="005C40A5" w:rsidRPr="001675A5" w:rsidTr="005C40A5">
        <w:trPr>
          <w:trHeight w:val="312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5" w:rsidRPr="001675A5" w:rsidRDefault="005C40A5" w:rsidP="0087485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75A5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5" w:rsidRPr="001675A5" w:rsidRDefault="005C40A5" w:rsidP="00874854">
            <w:pPr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75A5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5" w:rsidRPr="001675A5" w:rsidRDefault="005C40A5" w:rsidP="0087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5" w:rsidRPr="001675A5" w:rsidRDefault="005C40A5" w:rsidP="0087485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5" w:rsidRPr="001675A5" w:rsidRDefault="009922AD" w:rsidP="0087485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5" w:rsidRPr="001675A5" w:rsidRDefault="005C40A5" w:rsidP="0087485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75A5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5" w:rsidRPr="001675A5" w:rsidRDefault="005C40A5" w:rsidP="0087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A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5" w:rsidRPr="001675A5" w:rsidRDefault="005C40A5" w:rsidP="0087485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5" w:rsidRPr="001675A5" w:rsidRDefault="009922AD" w:rsidP="0087485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5" w:rsidRPr="001675A5" w:rsidRDefault="005C40A5" w:rsidP="0087485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75A5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5" w:rsidRPr="001675A5" w:rsidRDefault="005C40A5" w:rsidP="0087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5" w:rsidRPr="001675A5" w:rsidRDefault="005C40A5" w:rsidP="0087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5" w:rsidRDefault="009922AD" w:rsidP="0087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C40A5" w:rsidRPr="001675A5" w:rsidTr="005C40A5">
        <w:trPr>
          <w:trHeight w:val="251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5" w:rsidRPr="001675A5" w:rsidRDefault="005C40A5" w:rsidP="0087485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75A5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5" w:rsidRPr="001675A5" w:rsidRDefault="005C40A5" w:rsidP="00874854">
            <w:pPr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75A5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5" w:rsidRPr="001675A5" w:rsidRDefault="005C40A5" w:rsidP="0087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5" w:rsidRPr="001675A5" w:rsidRDefault="005C40A5" w:rsidP="0087485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0A3B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5" w:rsidRPr="001675A5" w:rsidRDefault="009922AD" w:rsidP="0087485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5" w:rsidRPr="001675A5" w:rsidRDefault="005C40A5" w:rsidP="0087485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75A5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5" w:rsidRPr="001675A5" w:rsidRDefault="005C40A5" w:rsidP="0087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5" w:rsidRPr="001675A5" w:rsidRDefault="005C40A5" w:rsidP="0087485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5" w:rsidRPr="001675A5" w:rsidRDefault="009922AD" w:rsidP="0087485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5" w:rsidRPr="001675A5" w:rsidRDefault="005C40A5" w:rsidP="0087485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75A5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5" w:rsidRPr="001675A5" w:rsidRDefault="005C40A5" w:rsidP="0087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5" w:rsidRPr="001675A5" w:rsidRDefault="005C40A5" w:rsidP="0087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A3B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A5" w:rsidRPr="005C0A3B" w:rsidRDefault="009922AD" w:rsidP="0087485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11</w:t>
            </w:r>
          </w:p>
        </w:tc>
      </w:tr>
    </w:tbl>
    <w:p w:rsidR="005C40A5" w:rsidRPr="000F479D" w:rsidRDefault="005C40A5" w:rsidP="005C40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8B216E">
        <w:rPr>
          <w:rFonts w:ascii="Times New Roman" w:hAnsi="Times New Roman"/>
          <w:sz w:val="24"/>
          <w:szCs w:val="24"/>
        </w:rPr>
        <w:t xml:space="preserve"> </w:t>
      </w:r>
      <w:r w:rsidR="009922AD">
        <w:rPr>
          <w:rFonts w:ascii="Times New Roman" w:hAnsi="Times New Roman"/>
          <w:b/>
          <w:i/>
          <w:sz w:val="24"/>
          <w:szCs w:val="24"/>
        </w:rPr>
        <w:t>4</w:t>
      </w:r>
      <w:r w:rsidRPr="000F479D">
        <w:rPr>
          <w:rFonts w:ascii="Times New Roman" w:hAnsi="Times New Roman"/>
          <w:b/>
          <w:i/>
          <w:sz w:val="24"/>
          <w:szCs w:val="24"/>
        </w:rPr>
        <w:t>«Б»</w:t>
      </w:r>
      <w:r w:rsidRPr="000F479D">
        <w:rPr>
          <w:rFonts w:ascii="Times New Roman" w:hAnsi="Times New Roman"/>
          <w:b/>
          <w:sz w:val="24"/>
          <w:szCs w:val="24"/>
        </w:rPr>
        <w:t xml:space="preserve"> к</w:t>
      </w:r>
      <w:r>
        <w:rPr>
          <w:rFonts w:ascii="Times New Roman" w:hAnsi="Times New Roman"/>
          <w:b/>
          <w:sz w:val="24"/>
          <w:szCs w:val="24"/>
        </w:rPr>
        <w:t xml:space="preserve">ласс  </w:t>
      </w:r>
    </w:p>
    <w:tbl>
      <w:tblPr>
        <w:tblStyle w:val="2"/>
        <w:tblW w:w="108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992"/>
        <w:gridCol w:w="992"/>
        <w:gridCol w:w="709"/>
        <w:gridCol w:w="709"/>
        <w:gridCol w:w="709"/>
        <w:gridCol w:w="708"/>
        <w:gridCol w:w="709"/>
        <w:gridCol w:w="704"/>
        <w:gridCol w:w="663"/>
        <w:gridCol w:w="775"/>
        <w:gridCol w:w="663"/>
        <w:gridCol w:w="663"/>
      </w:tblGrid>
      <w:tr w:rsidR="009922AD" w:rsidRPr="001675A5" w:rsidTr="009922AD">
        <w:trPr>
          <w:trHeight w:val="486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2AD" w:rsidRPr="001675A5" w:rsidRDefault="009922AD" w:rsidP="008748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D" w:rsidRPr="001675A5" w:rsidRDefault="009922AD" w:rsidP="0087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A5">
              <w:rPr>
                <w:rFonts w:ascii="Times New Roman" w:hAnsi="Times New Roman"/>
                <w:sz w:val="24"/>
                <w:szCs w:val="24"/>
              </w:rPr>
              <w:t>Ниже базового уровня</w:t>
            </w:r>
          </w:p>
        </w:tc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D" w:rsidRPr="001675A5" w:rsidRDefault="009922AD" w:rsidP="0087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A5">
              <w:rPr>
                <w:rFonts w:ascii="Times New Roman" w:hAnsi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2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D" w:rsidRPr="001675A5" w:rsidRDefault="009922AD" w:rsidP="0087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A5">
              <w:rPr>
                <w:rFonts w:ascii="Times New Roman" w:hAnsi="Times New Roman"/>
                <w:sz w:val="24"/>
                <w:szCs w:val="24"/>
              </w:rPr>
              <w:t>Повышенный уровень</w:t>
            </w:r>
          </w:p>
        </w:tc>
      </w:tr>
      <w:tr w:rsidR="009922AD" w:rsidRPr="001675A5" w:rsidTr="009922AD">
        <w:trPr>
          <w:trHeight w:val="486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D" w:rsidRPr="001675A5" w:rsidRDefault="009922AD" w:rsidP="008748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AD" w:rsidRPr="001675A5" w:rsidRDefault="009922AD" w:rsidP="0087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A5">
              <w:rPr>
                <w:rFonts w:ascii="Times New Roman" w:hAnsi="Times New Roman"/>
                <w:sz w:val="24"/>
                <w:szCs w:val="24"/>
              </w:rPr>
              <w:t>2015-</w:t>
            </w:r>
          </w:p>
          <w:p w:rsidR="009922AD" w:rsidRPr="001675A5" w:rsidRDefault="009922AD" w:rsidP="0087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A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D" w:rsidRPr="001675A5" w:rsidRDefault="009922AD" w:rsidP="0087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A5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D" w:rsidRPr="001675A5" w:rsidRDefault="009922AD" w:rsidP="0087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A5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675A5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D" w:rsidRPr="001675A5" w:rsidRDefault="009922AD" w:rsidP="0087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AD" w:rsidRPr="001675A5" w:rsidRDefault="009922AD" w:rsidP="0087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A5">
              <w:rPr>
                <w:rFonts w:ascii="Times New Roman" w:hAnsi="Times New Roman"/>
                <w:sz w:val="24"/>
                <w:szCs w:val="24"/>
              </w:rPr>
              <w:t>2015-</w:t>
            </w:r>
          </w:p>
          <w:p w:rsidR="009922AD" w:rsidRPr="001675A5" w:rsidRDefault="009922AD" w:rsidP="0087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A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D" w:rsidRPr="001675A5" w:rsidRDefault="009922AD" w:rsidP="0087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A5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D" w:rsidRPr="001675A5" w:rsidRDefault="009922AD" w:rsidP="0087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A5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675A5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D" w:rsidRPr="001675A5" w:rsidRDefault="009922AD" w:rsidP="0087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2AD" w:rsidRPr="001675A5" w:rsidRDefault="009922AD" w:rsidP="0087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A5">
              <w:rPr>
                <w:rFonts w:ascii="Times New Roman" w:hAnsi="Times New Roman"/>
                <w:sz w:val="24"/>
                <w:szCs w:val="24"/>
              </w:rPr>
              <w:t>2015-</w:t>
            </w:r>
          </w:p>
          <w:p w:rsidR="009922AD" w:rsidRPr="001675A5" w:rsidRDefault="009922AD" w:rsidP="0087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A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D" w:rsidRPr="001675A5" w:rsidRDefault="009922AD" w:rsidP="0087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A5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D" w:rsidRPr="001675A5" w:rsidRDefault="009922AD" w:rsidP="0087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A5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675A5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D" w:rsidRPr="001675A5" w:rsidRDefault="009922AD" w:rsidP="0087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</w:tr>
      <w:tr w:rsidR="009922AD" w:rsidRPr="001675A5" w:rsidTr="009922AD">
        <w:trPr>
          <w:trHeight w:val="1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D" w:rsidRPr="001675A5" w:rsidRDefault="009922AD" w:rsidP="0087485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75A5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 УУД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D" w:rsidRPr="001675A5" w:rsidRDefault="009922AD" w:rsidP="00874854">
            <w:pPr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75A5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D" w:rsidRPr="001675A5" w:rsidRDefault="009922AD" w:rsidP="0087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D" w:rsidRPr="001675A5" w:rsidRDefault="009922AD" w:rsidP="0087485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D" w:rsidRPr="001675A5" w:rsidRDefault="009922AD" w:rsidP="0087485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D" w:rsidRPr="001675A5" w:rsidRDefault="009922AD" w:rsidP="0087485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75A5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D" w:rsidRPr="001675A5" w:rsidRDefault="009922AD" w:rsidP="0087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A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D" w:rsidRPr="001675A5" w:rsidRDefault="009922AD" w:rsidP="0087485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D" w:rsidRPr="001675A5" w:rsidRDefault="000F5A1E" w:rsidP="00874854">
            <w:pPr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78A60DA" wp14:editId="42B2742C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267970</wp:posOffset>
                      </wp:positionV>
                      <wp:extent cx="0" cy="703580"/>
                      <wp:effectExtent l="95250" t="38100" r="57150" b="20320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035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0" o:spid="_x0000_s1026" type="#_x0000_t32" style="position:absolute;margin-left:24.75pt;margin-top:21.1pt;width:0;height:55.4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" strokecolor="#bc4542 [3045]">
                      <v:stroke endarrow="open"/>
                    </v:shape>
                  </w:pict>
                </mc:Fallback>
              </mc:AlternateContent>
            </w:r>
            <w:r w:rsidR="009922AD">
              <w:rPr>
                <w:rFonts w:ascii="Times New Roman" w:eastAsiaTheme="minorHAnsi" w:hAnsi="Times New Roman"/>
                <w:sz w:val="24"/>
                <w:szCs w:val="24"/>
              </w:rPr>
              <w:t>112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D" w:rsidRPr="001675A5" w:rsidRDefault="009922AD" w:rsidP="000F5A1E">
            <w:pPr>
              <w:ind w:left="-528" w:right="-159" w:firstLine="5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75A5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D" w:rsidRPr="001675A5" w:rsidRDefault="009922AD" w:rsidP="0087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D" w:rsidRPr="001675A5" w:rsidRDefault="009922AD" w:rsidP="0087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D" w:rsidRDefault="000F5A1E" w:rsidP="0087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F2501A6" wp14:editId="49BD424D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267970</wp:posOffset>
                      </wp:positionV>
                      <wp:extent cx="0" cy="703580"/>
                      <wp:effectExtent l="95250" t="38100" r="57150" b="20320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035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1" o:spid="_x0000_s1026" type="#_x0000_t32" style="position:absolute;margin-left:23.25pt;margin-top:21.1pt;width:0;height:55.4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" strokecolor="#bc4542 [3045]">
                      <v:stroke endarrow="open"/>
                    </v:shape>
                  </w:pict>
                </mc:Fallback>
              </mc:AlternateContent>
            </w:r>
            <w:r w:rsidR="009922A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922AD" w:rsidRPr="001675A5" w:rsidTr="009922AD">
        <w:trPr>
          <w:trHeight w:val="3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D" w:rsidRPr="001675A5" w:rsidRDefault="009922AD" w:rsidP="0087485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75A5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D" w:rsidRPr="001675A5" w:rsidRDefault="009922AD" w:rsidP="00874854">
            <w:pPr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75A5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D" w:rsidRPr="001675A5" w:rsidRDefault="009922AD" w:rsidP="0087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D" w:rsidRPr="001675A5" w:rsidRDefault="009922AD" w:rsidP="0087485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D" w:rsidRPr="001675A5" w:rsidRDefault="009922AD" w:rsidP="0087485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D" w:rsidRPr="001675A5" w:rsidRDefault="009922AD" w:rsidP="0087485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75A5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D" w:rsidRPr="001675A5" w:rsidRDefault="009922AD" w:rsidP="0087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A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D" w:rsidRPr="001675A5" w:rsidRDefault="009922AD" w:rsidP="0087485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D" w:rsidRPr="001675A5" w:rsidRDefault="009922AD" w:rsidP="00874854">
            <w:pPr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D" w:rsidRPr="001675A5" w:rsidRDefault="009922AD" w:rsidP="000F5A1E">
            <w:pPr>
              <w:ind w:left="-528" w:right="-159" w:firstLine="5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75A5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D" w:rsidRPr="001675A5" w:rsidRDefault="009922AD" w:rsidP="0087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D" w:rsidRPr="001675A5" w:rsidRDefault="009922AD" w:rsidP="0087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D" w:rsidRDefault="009922AD" w:rsidP="0087485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</w:tr>
      <w:tr w:rsidR="009922AD" w:rsidRPr="001675A5" w:rsidTr="009922AD">
        <w:trPr>
          <w:trHeight w:val="25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D" w:rsidRPr="001675A5" w:rsidRDefault="009922AD" w:rsidP="0087485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75A5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D" w:rsidRPr="001675A5" w:rsidRDefault="009922AD" w:rsidP="00874854">
            <w:pPr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75A5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D" w:rsidRPr="001675A5" w:rsidRDefault="009922AD" w:rsidP="0087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D" w:rsidRPr="001675A5" w:rsidRDefault="009922AD" w:rsidP="0087485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D" w:rsidRPr="001675A5" w:rsidRDefault="009922AD" w:rsidP="0087485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D" w:rsidRPr="001675A5" w:rsidRDefault="009922AD" w:rsidP="0087485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75A5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D" w:rsidRPr="001675A5" w:rsidRDefault="009922AD" w:rsidP="0087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A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D" w:rsidRPr="001675A5" w:rsidRDefault="009922AD" w:rsidP="0087485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D" w:rsidRPr="001675A5" w:rsidRDefault="009922AD" w:rsidP="00874854">
            <w:pPr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D" w:rsidRPr="001675A5" w:rsidRDefault="009922AD" w:rsidP="000F5A1E">
            <w:pPr>
              <w:ind w:left="-528" w:right="-159" w:firstLine="5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75A5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D" w:rsidRPr="001675A5" w:rsidRDefault="009922AD" w:rsidP="0087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5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D" w:rsidRPr="001675A5" w:rsidRDefault="009922AD" w:rsidP="0087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D" w:rsidRDefault="009922AD" w:rsidP="0087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E9289A" w:rsidRDefault="00A50039" w:rsidP="00AC16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4C42">
        <w:rPr>
          <w:rFonts w:ascii="Times New Roman" w:hAnsi="Times New Roman"/>
          <w:i/>
          <w:sz w:val="24"/>
          <w:szCs w:val="24"/>
        </w:rPr>
        <w:t>Вывод:</w:t>
      </w:r>
      <w:r w:rsidRPr="00124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4C42">
        <w:rPr>
          <w:rFonts w:ascii="Times New Roman" w:hAnsi="Times New Roman"/>
          <w:sz w:val="24"/>
          <w:szCs w:val="24"/>
        </w:rPr>
        <w:t>с</w:t>
      </w:r>
      <w:r w:rsidR="000F5A1E">
        <w:rPr>
          <w:rFonts w:ascii="Times New Roman" w:hAnsi="Times New Roman"/>
          <w:sz w:val="24"/>
          <w:szCs w:val="24"/>
        </w:rPr>
        <w:t>формированость</w:t>
      </w:r>
      <w:proofErr w:type="spellEnd"/>
      <w:r w:rsidR="000F5A1E">
        <w:rPr>
          <w:rFonts w:ascii="Times New Roman" w:hAnsi="Times New Roman"/>
          <w:sz w:val="24"/>
          <w:szCs w:val="24"/>
        </w:rPr>
        <w:t xml:space="preserve"> УУД в 4 классах </w:t>
      </w:r>
      <w:r w:rsidRPr="00124C42">
        <w:rPr>
          <w:rFonts w:ascii="Times New Roman" w:hAnsi="Times New Roman"/>
          <w:sz w:val="24"/>
          <w:szCs w:val="24"/>
        </w:rPr>
        <w:t>показывает положительную</w:t>
      </w:r>
      <w:r w:rsidR="00C37367" w:rsidRPr="00124C42">
        <w:rPr>
          <w:rFonts w:ascii="Times New Roman" w:hAnsi="Times New Roman"/>
          <w:sz w:val="24"/>
          <w:szCs w:val="24"/>
        </w:rPr>
        <w:t xml:space="preserve"> </w:t>
      </w:r>
      <w:r w:rsidR="000F5A1E">
        <w:rPr>
          <w:rFonts w:ascii="Times New Roman" w:hAnsi="Times New Roman"/>
          <w:sz w:val="24"/>
          <w:szCs w:val="24"/>
        </w:rPr>
        <w:t>динамику за счёт перераспределения  числа учеников из группы</w:t>
      </w:r>
      <w:proofErr w:type="gramStart"/>
      <w:r w:rsidR="000F5A1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0F5A1E">
        <w:rPr>
          <w:rFonts w:ascii="Times New Roman" w:hAnsi="Times New Roman"/>
          <w:sz w:val="24"/>
          <w:szCs w:val="24"/>
        </w:rPr>
        <w:t xml:space="preserve"> где результаты ниже базового в группу с результатами базового и далее в группу учеников, имеющих  повышенный уровень сформированности УУД.</w:t>
      </w:r>
      <w:r w:rsidR="006F779C">
        <w:rPr>
          <w:rFonts w:ascii="Times New Roman" w:hAnsi="Times New Roman"/>
          <w:sz w:val="24"/>
          <w:szCs w:val="24"/>
        </w:rPr>
        <w:t xml:space="preserve"> </w:t>
      </w:r>
    </w:p>
    <w:p w:rsidR="006F779C" w:rsidRPr="006F779C" w:rsidRDefault="000F5A1E" w:rsidP="000F5A1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F779C">
        <w:rPr>
          <w:rFonts w:ascii="Times New Roman" w:hAnsi="Times New Roman"/>
          <w:i/>
          <w:sz w:val="24"/>
          <w:szCs w:val="24"/>
        </w:rPr>
        <w:lastRenderedPageBreak/>
        <w:t xml:space="preserve">Данные результаты </w:t>
      </w:r>
      <w:r w:rsidR="00DA13A1" w:rsidRPr="006F779C">
        <w:rPr>
          <w:rFonts w:ascii="Times New Roman" w:hAnsi="Times New Roman"/>
          <w:i/>
          <w:sz w:val="24"/>
          <w:szCs w:val="24"/>
        </w:rPr>
        <w:t xml:space="preserve">с погрешностью   </w:t>
      </w:r>
      <w:r w:rsidR="00DA13A1" w:rsidRPr="006F779C">
        <w:rPr>
          <w:rFonts w:ascii="Times New Roman" w:hAnsi="Times New Roman"/>
          <w:i/>
          <w:sz w:val="24"/>
          <w:szCs w:val="24"/>
          <w:u w:val="single"/>
        </w:rPr>
        <w:t>+  4-6%</w:t>
      </w:r>
      <w:r w:rsidR="00DA13A1" w:rsidRPr="006F779C">
        <w:rPr>
          <w:rFonts w:ascii="Times New Roman" w:hAnsi="Times New Roman"/>
          <w:i/>
          <w:sz w:val="24"/>
          <w:szCs w:val="24"/>
        </w:rPr>
        <w:t xml:space="preserve"> </w:t>
      </w:r>
      <w:r w:rsidR="006F779C" w:rsidRPr="006F779C">
        <w:rPr>
          <w:rFonts w:ascii="Times New Roman" w:hAnsi="Times New Roman"/>
          <w:i/>
          <w:sz w:val="24"/>
          <w:szCs w:val="24"/>
        </w:rPr>
        <w:t xml:space="preserve">подтверждаются </w:t>
      </w:r>
      <w:r w:rsidRPr="006F779C">
        <w:rPr>
          <w:rFonts w:ascii="Times New Roman" w:hAnsi="Times New Roman"/>
          <w:i/>
          <w:sz w:val="24"/>
          <w:szCs w:val="24"/>
        </w:rPr>
        <w:t>к</w:t>
      </w:r>
      <w:r w:rsidR="00124C42" w:rsidRPr="006F779C">
        <w:rPr>
          <w:rFonts w:ascii="Times New Roman" w:hAnsi="Times New Roman"/>
          <w:i/>
          <w:sz w:val="24"/>
          <w:szCs w:val="24"/>
        </w:rPr>
        <w:t>раевы</w:t>
      </w:r>
      <w:r w:rsidRPr="006F779C">
        <w:rPr>
          <w:rFonts w:ascii="Times New Roman" w:hAnsi="Times New Roman"/>
          <w:i/>
          <w:sz w:val="24"/>
          <w:szCs w:val="24"/>
        </w:rPr>
        <w:t>ми</w:t>
      </w:r>
      <w:r w:rsidR="00124C42" w:rsidRPr="006F779C">
        <w:rPr>
          <w:rFonts w:ascii="Times New Roman" w:hAnsi="Times New Roman"/>
          <w:i/>
          <w:sz w:val="24"/>
          <w:szCs w:val="24"/>
        </w:rPr>
        <w:t xml:space="preserve"> работ</w:t>
      </w:r>
      <w:r w:rsidRPr="006F779C">
        <w:rPr>
          <w:rFonts w:ascii="Times New Roman" w:hAnsi="Times New Roman"/>
          <w:i/>
          <w:sz w:val="24"/>
          <w:szCs w:val="24"/>
        </w:rPr>
        <w:t xml:space="preserve">ами </w:t>
      </w:r>
      <w:r w:rsidR="00124C42" w:rsidRPr="006F779C">
        <w:rPr>
          <w:rFonts w:ascii="Times New Roman" w:hAnsi="Times New Roman"/>
          <w:i/>
          <w:sz w:val="24"/>
          <w:szCs w:val="24"/>
        </w:rPr>
        <w:t xml:space="preserve"> по оценке</w:t>
      </w:r>
      <w:r w:rsidR="00DA13A1" w:rsidRPr="006F779C">
        <w:rPr>
          <w:rFonts w:ascii="Times New Roman" w:hAnsi="Times New Roman"/>
          <w:i/>
          <w:sz w:val="24"/>
          <w:szCs w:val="24"/>
        </w:rPr>
        <w:t xml:space="preserve">  коммуникативных  и регулятивных действий</w:t>
      </w:r>
      <w:proofErr w:type="gramStart"/>
      <w:r w:rsidR="00DA13A1" w:rsidRPr="006F779C"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  <w:r w:rsidR="00DA13A1" w:rsidRPr="006F779C">
        <w:rPr>
          <w:rFonts w:ascii="Times New Roman" w:hAnsi="Times New Roman"/>
          <w:i/>
          <w:sz w:val="24"/>
          <w:szCs w:val="24"/>
        </w:rPr>
        <w:t xml:space="preserve"> </w:t>
      </w:r>
    </w:p>
    <w:p w:rsidR="00DA13A1" w:rsidRPr="00DA13A1" w:rsidRDefault="00DA13A1" w:rsidP="00AC162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по </w:t>
      </w:r>
      <w:r w:rsidRPr="00DA13A1">
        <w:rPr>
          <w:rFonts w:ascii="Times New Roman" w:hAnsi="Times New Roman"/>
          <w:b/>
          <w:sz w:val="24"/>
          <w:szCs w:val="24"/>
        </w:rPr>
        <w:t>группово</w:t>
      </w:r>
      <w:r>
        <w:rPr>
          <w:rFonts w:ascii="Times New Roman" w:hAnsi="Times New Roman"/>
          <w:b/>
          <w:sz w:val="24"/>
          <w:szCs w:val="24"/>
        </w:rPr>
        <w:t>му</w:t>
      </w:r>
      <w:r w:rsidRPr="00DA13A1">
        <w:rPr>
          <w:rFonts w:ascii="Times New Roman" w:hAnsi="Times New Roman"/>
          <w:b/>
          <w:sz w:val="24"/>
          <w:szCs w:val="24"/>
        </w:rPr>
        <w:t xml:space="preserve"> проект</w:t>
      </w:r>
      <w:r>
        <w:rPr>
          <w:rFonts w:ascii="Times New Roman" w:hAnsi="Times New Roman"/>
          <w:b/>
          <w:sz w:val="24"/>
          <w:szCs w:val="24"/>
        </w:rPr>
        <w:t xml:space="preserve">у представлены в </w:t>
      </w:r>
      <w:r w:rsidR="006F779C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аблице.</w:t>
      </w:r>
    </w:p>
    <w:p w:rsidR="00DA13A1" w:rsidRPr="00DA13A1" w:rsidRDefault="00DA13A1" w:rsidP="00DA13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4</w:t>
      </w:r>
      <w:r w:rsidRPr="000F479D">
        <w:rPr>
          <w:rFonts w:ascii="Times New Roman" w:hAnsi="Times New Roman"/>
          <w:b/>
          <w:i/>
          <w:sz w:val="24"/>
          <w:szCs w:val="24"/>
        </w:rPr>
        <w:t>«А»</w:t>
      </w:r>
      <w:r w:rsidRPr="000F479D">
        <w:rPr>
          <w:rFonts w:ascii="Times New Roman" w:hAnsi="Times New Roman"/>
          <w:b/>
          <w:sz w:val="24"/>
          <w:szCs w:val="24"/>
        </w:rPr>
        <w:t xml:space="preserve"> класс </w:t>
      </w:r>
    </w:p>
    <w:tbl>
      <w:tblPr>
        <w:tblW w:w="10198" w:type="dxa"/>
        <w:tblInd w:w="93" w:type="dxa"/>
        <w:tblLook w:val="04A0" w:firstRow="1" w:lastRow="0" w:firstColumn="1" w:lastColumn="0" w:noHBand="0" w:noVBand="1"/>
      </w:tblPr>
      <w:tblGrid>
        <w:gridCol w:w="2187"/>
        <w:gridCol w:w="4620"/>
        <w:gridCol w:w="2308"/>
        <w:gridCol w:w="1083"/>
      </w:tblGrid>
      <w:tr w:rsidR="00DA13A1" w:rsidRPr="00DA13A1" w:rsidTr="00A65362">
        <w:trPr>
          <w:trHeight w:val="750"/>
        </w:trPr>
        <w:tc>
          <w:tcPr>
            <w:tcW w:w="6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DCDB"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13A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Групповой проект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13A1">
              <w:rPr>
                <w:rFonts w:ascii="Times New Roman" w:eastAsia="Times New Roman" w:hAnsi="Times New Roman"/>
                <w:color w:val="000000"/>
                <w:lang w:eastAsia="ru-RU"/>
              </w:rPr>
              <w:t>Среднее значение по классу</w:t>
            </w:r>
            <w:proofErr w:type="gramStart"/>
            <w:r w:rsidRPr="00DA13A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(%)</w:t>
            </w:r>
            <w:proofErr w:type="gramEnd"/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13A1">
              <w:rPr>
                <w:rFonts w:ascii="Times New Roman" w:eastAsia="Times New Roman" w:hAnsi="Times New Roman"/>
                <w:color w:val="000000"/>
                <w:lang w:eastAsia="ru-RU"/>
              </w:rPr>
              <w:t>Среднее значение по региону</w:t>
            </w:r>
            <w:proofErr w:type="gramStart"/>
            <w:r w:rsidRPr="00DA13A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(%)</w:t>
            </w:r>
            <w:proofErr w:type="gramEnd"/>
          </w:p>
        </w:tc>
      </w:tr>
      <w:tr w:rsidR="00DA13A1" w:rsidRPr="00DA13A1" w:rsidTr="00A65362">
        <w:trPr>
          <w:trHeight w:val="328"/>
        </w:trPr>
        <w:tc>
          <w:tcPr>
            <w:tcW w:w="218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13A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Успешность выполнения</w:t>
            </w:r>
            <w:r w:rsidRPr="00DA13A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br/>
              <w:t>(% от максимального балла)</w:t>
            </w: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CDB"/>
            <w:noWrap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13A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Весь проект (общий балл)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0" w:name="RANGE!D5"/>
            <w:r w:rsidRPr="00DA13A1">
              <w:rPr>
                <w:rFonts w:ascii="Times New Roman" w:eastAsia="Times New Roman" w:hAnsi="Times New Roman"/>
                <w:color w:val="000000"/>
                <w:lang w:eastAsia="ru-RU"/>
              </w:rPr>
              <w:t>76,62%</w:t>
            </w:r>
            <w:bookmarkEnd w:id="0"/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13A1">
              <w:rPr>
                <w:rFonts w:ascii="Times New Roman" w:eastAsia="Times New Roman" w:hAnsi="Times New Roman"/>
                <w:color w:val="000000"/>
                <w:lang w:eastAsia="ru-RU"/>
              </w:rPr>
              <w:t>76,63%</w:t>
            </w:r>
          </w:p>
        </w:tc>
      </w:tr>
      <w:tr w:rsidR="00DA13A1" w:rsidRPr="00DA13A1" w:rsidTr="00A65362">
        <w:trPr>
          <w:trHeight w:val="500"/>
        </w:trPr>
        <w:tc>
          <w:tcPr>
            <w:tcW w:w="21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2DCDB"/>
            <w:noWrap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13A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Регулятивные действия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1" w:name="RANGE!D6"/>
            <w:r w:rsidRPr="00DA13A1">
              <w:rPr>
                <w:rFonts w:ascii="Times New Roman" w:eastAsia="Times New Roman" w:hAnsi="Times New Roman"/>
                <w:color w:val="000000"/>
                <w:lang w:eastAsia="ru-RU"/>
              </w:rPr>
              <w:t>70,83%</w:t>
            </w:r>
            <w:bookmarkEnd w:id="1"/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13A1">
              <w:rPr>
                <w:rFonts w:ascii="Times New Roman" w:eastAsia="Times New Roman" w:hAnsi="Times New Roman"/>
                <w:color w:val="000000"/>
                <w:lang w:eastAsia="ru-RU"/>
              </w:rPr>
              <w:t>71,61%</w:t>
            </w:r>
          </w:p>
        </w:tc>
      </w:tr>
      <w:tr w:rsidR="00DA13A1" w:rsidRPr="00DA13A1" w:rsidTr="00A65362">
        <w:trPr>
          <w:trHeight w:val="438"/>
        </w:trPr>
        <w:tc>
          <w:tcPr>
            <w:tcW w:w="21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2DCDB"/>
            <w:noWrap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13A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Коммуникативные действия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2" w:name="RANGE!D7"/>
            <w:r w:rsidRPr="00DA13A1">
              <w:rPr>
                <w:rFonts w:ascii="Times New Roman" w:eastAsia="Times New Roman" w:hAnsi="Times New Roman"/>
                <w:color w:val="000000"/>
                <w:lang w:eastAsia="ru-RU"/>
              </w:rPr>
              <w:t>83,85%</w:t>
            </w:r>
            <w:bookmarkEnd w:id="2"/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13A1">
              <w:rPr>
                <w:rFonts w:ascii="Times New Roman" w:eastAsia="Times New Roman" w:hAnsi="Times New Roman"/>
                <w:color w:val="000000"/>
                <w:lang w:eastAsia="ru-RU"/>
              </w:rPr>
              <w:t>82,91%</w:t>
            </w:r>
          </w:p>
        </w:tc>
      </w:tr>
      <w:tr w:rsidR="00DA13A1" w:rsidRPr="00DA13A1" w:rsidTr="00A65362">
        <w:trPr>
          <w:trHeight w:val="1297"/>
        </w:trPr>
        <w:tc>
          <w:tcPr>
            <w:tcW w:w="21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13A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Уровни достижений</w:t>
            </w:r>
            <w:r w:rsidRPr="00DA13A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br/>
              <w:t>(% обучающихся)</w:t>
            </w: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CDB"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13A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Достигли базового уровня (включая </w:t>
            </w:r>
            <w:proofErr w:type="gramStart"/>
            <w:r w:rsidRPr="00DA13A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повышенный</w:t>
            </w:r>
            <w:proofErr w:type="gramEnd"/>
            <w:r w:rsidRPr="00DA13A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3" w:name="RANGE!D8"/>
            <w:r w:rsidRPr="00DA13A1">
              <w:rPr>
                <w:rFonts w:ascii="Times New Roman" w:eastAsia="Times New Roman" w:hAnsi="Times New Roman"/>
                <w:color w:val="000000"/>
                <w:lang w:eastAsia="ru-RU"/>
              </w:rPr>
              <w:t>95,83%</w:t>
            </w:r>
            <w:bookmarkEnd w:id="3"/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13A1">
              <w:rPr>
                <w:rFonts w:ascii="Times New Roman" w:eastAsia="Times New Roman" w:hAnsi="Times New Roman"/>
                <w:color w:val="000000"/>
                <w:lang w:eastAsia="ru-RU"/>
              </w:rPr>
              <w:t>96,67%</w:t>
            </w:r>
          </w:p>
        </w:tc>
      </w:tr>
      <w:tr w:rsidR="00DA13A1" w:rsidRPr="00DA13A1" w:rsidTr="00A65362">
        <w:trPr>
          <w:trHeight w:val="515"/>
        </w:trPr>
        <w:tc>
          <w:tcPr>
            <w:tcW w:w="2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CDB"/>
            <w:noWrap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13A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Повышенный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4" w:name="RANGE!D9"/>
            <w:r w:rsidRPr="00DA13A1">
              <w:rPr>
                <w:rFonts w:ascii="Times New Roman" w:eastAsia="Times New Roman" w:hAnsi="Times New Roman"/>
                <w:color w:val="000000"/>
                <w:lang w:eastAsia="ru-RU"/>
              </w:rPr>
              <w:t>54,17%</w:t>
            </w:r>
            <w:bookmarkEnd w:id="4"/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13A1">
              <w:rPr>
                <w:rFonts w:ascii="Times New Roman" w:eastAsia="Times New Roman" w:hAnsi="Times New Roman"/>
                <w:color w:val="000000"/>
                <w:lang w:eastAsia="ru-RU"/>
              </w:rPr>
              <w:t>47,45%</w:t>
            </w:r>
          </w:p>
        </w:tc>
      </w:tr>
    </w:tbl>
    <w:p w:rsidR="00DA13A1" w:rsidRDefault="00DA13A1" w:rsidP="000F5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80" w:type="dxa"/>
        <w:tblInd w:w="93" w:type="dxa"/>
        <w:tblLook w:val="04A0" w:firstRow="1" w:lastRow="0" w:firstColumn="1" w:lastColumn="0" w:noHBand="0" w:noVBand="1"/>
      </w:tblPr>
      <w:tblGrid>
        <w:gridCol w:w="2720"/>
        <w:gridCol w:w="2480"/>
        <w:gridCol w:w="2720"/>
        <w:gridCol w:w="2260"/>
      </w:tblGrid>
      <w:tr w:rsidR="00DA13A1" w:rsidRPr="00DA13A1" w:rsidTr="00DA13A1">
        <w:trPr>
          <w:trHeight w:val="645"/>
        </w:trPr>
        <w:tc>
          <w:tcPr>
            <w:tcW w:w="2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A13A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CDB"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A13A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Уровни достижений (% обучающихся, результаты которых соответствуют данному уровню достижений)</w:t>
            </w:r>
          </w:p>
        </w:tc>
      </w:tr>
      <w:tr w:rsidR="00DA13A1" w:rsidRPr="00DA13A1" w:rsidTr="00DA13A1">
        <w:trPr>
          <w:trHeight w:val="315"/>
        </w:trPr>
        <w:tc>
          <w:tcPr>
            <w:tcW w:w="2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A13A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Ниже базового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A13A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A13A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Повышенный</w:t>
            </w:r>
          </w:p>
        </w:tc>
      </w:tr>
      <w:tr w:rsidR="00DA13A1" w:rsidRPr="00DA13A1" w:rsidTr="00DA13A1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13A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Регион</w:t>
            </w:r>
            <w:proofErr w:type="gramStart"/>
            <w:r w:rsidRPr="00DA13A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(%)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13A1">
              <w:rPr>
                <w:rFonts w:ascii="Times New Roman" w:eastAsia="Times New Roman" w:hAnsi="Times New Roman"/>
                <w:color w:val="000000"/>
                <w:lang w:eastAsia="ru-RU"/>
              </w:rPr>
              <w:t>3,33%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13A1">
              <w:rPr>
                <w:rFonts w:ascii="Times New Roman" w:eastAsia="Times New Roman" w:hAnsi="Times New Roman"/>
                <w:color w:val="000000"/>
                <w:lang w:eastAsia="ru-RU"/>
              </w:rPr>
              <w:t>49,22%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13A1">
              <w:rPr>
                <w:rFonts w:ascii="Times New Roman" w:eastAsia="Times New Roman" w:hAnsi="Times New Roman"/>
                <w:color w:val="000000"/>
                <w:lang w:eastAsia="ru-RU"/>
              </w:rPr>
              <w:t>47,45%</w:t>
            </w:r>
          </w:p>
        </w:tc>
      </w:tr>
      <w:tr w:rsidR="00DA13A1" w:rsidRPr="00DA13A1" w:rsidTr="00DA13A1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13A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Класс</w:t>
            </w:r>
            <w:proofErr w:type="gramStart"/>
            <w:r w:rsidRPr="00DA13A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(%)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5" w:name="RANGE!B27"/>
            <w:r w:rsidRPr="00DA13A1">
              <w:rPr>
                <w:rFonts w:ascii="Times New Roman" w:eastAsia="Times New Roman" w:hAnsi="Times New Roman"/>
                <w:color w:val="000000"/>
                <w:lang w:eastAsia="ru-RU"/>
              </w:rPr>
              <w:t>4,17%</w:t>
            </w:r>
            <w:bookmarkEnd w:id="5"/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6" w:name="RANGE!C27"/>
            <w:r w:rsidRPr="00DA13A1">
              <w:rPr>
                <w:rFonts w:ascii="Times New Roman" w:eastAsia="Times New Roman" w:hAnsi="Times New Roman"/>
                <w:color w:val="000000"/>
                <w:lang w:eastAsia="ru-RU"/>
              </w:rPr>
              <w:t>41,67%</w:t>
            </w:r>
            <w:bookmarkEnd w:id="6"/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7" w:name="RANGE!D27"/>
            <w:r w:rsidRPr="00DA13A1">
              <w:rPr>
                <w:rFonts w:ascii="Times New Roman" w:eastAsia="Times New Roman" w:hAnsi="Times New Roman"/>
                <w:color w:val="000000"/>
                <w:lang w:eastAsia="ru-RU"/>
              </w:rPr>
              <w:t>54,17%</w:t>
            </w:r>
            <w:bookmarkEnd w:id="7"/>
          </w:p>
        </w:tc>
      </w:tr>
    </w:tbl>
    <w:p w:rsidR="00DA13A1" w:rsidRDefault="00DA13A1" w:rsidP="000F5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13A1" w:rsidRPr="00DA13A1" w:rsidRDefault="00DA13A1" w:rsidP="00DA13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8B21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0F479D">
        <w:rPr>
          <w:rFonts w:ascii="Times New Roman" w:hAnsi="Times New Roman"/>
          <w:b/>
          <w:i/>
          <w:sz w:val="24"/>
          <w:szCs w:val="24"/>
        </w:rPr>
        <w:t>«Б»</w:t>
      </w:r>
      <w:r w:rsidRPr="000F479D">
        <w:rPr>
          <w:rFonts w:ascii="Times New Roman" w:hAnsi="Times New Roman"/>
          <w:b/>
          <w:sz w:val="24"/>
          <w:szCs w:val="24"/>
        </w:rPr>
        <w:t xml:space="preserve"> к</w:t>
      </w:r>
      <w:r>
        <w:rPr>
          <w:rFonts w:ascii="Times New Roman" w:hAnsi="Times New Roman"/>
          <w:b/>
          <w:sz w:val="24"/>
          <w:szCs w:val="24"/>
        </w:rPr>
        <w:t xml:space="preserve">ласс  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360"/>
        <w:gridCol w:w="4512"/>
        <w:gridCol w:w="1961"/>
        <w:gridCol w:w="1388"/>
      </w:tblGrid>
      <w:tr w:rsidR="00DA13A1" w:rsidRPr="00DA13A1" w:rsidTr="00A65362">
        <w:trPr>
          <w:trHeight w:val="666"/>
        </w:trPr>
        <w:tc>
          <w:tcPr>
            <w:tcW w:w="6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DCDB"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13A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Групповой проект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13A1">
              <w:rPr>
                <w:rFonts w:ascii="Times New Roman" w:eastAsia="Times New Roman" w:hAnsi="Times New Roman"/>
                <w:color w:val="000000"/>
                <w:lang w:eastAsia="ru-RU"/>
              </w:rPr>
              <w:t>Среднее значение по классу</w:t>
            </w:r>
            <w:proofErr w:type="gramStart"/>
            <w:r w:rsidRPr="00DA13A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(%)</w:t>
            </w:r>
            <w:proofErr w:type="gramEnd"/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13A1">
              <w:rPr>
                <w:rFonts w:ascii="Times New Roman" w:eastAsia="Times New Roman" w:hAnsi="Times New Roman"/>
                <w:color w:val="000000"/>
                <w:lang w:eastAsia="ru-RU"/>
              </w:rPr>
              <w:t>Среднее значение по региону</w:t>
            </w:r>
            <w:proofErr w:type="gramStart"/>
            <w:r w:rsidRPr="00DA13A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(%)</w:t>
            </w:r>
            <w:proofErr w:type="gramEnd"/>
          </w:p>
        </w:tc>
      </w:tr>
      <w:tr w:rsidR="00DA13A1" w:rsidRPr="00DA13A1" w:rsidTr="00A65362">
        <w:trPr>
          <w:trHeight w:val="291"/>
        </w:trPr>
        <w:tc>
          <w:tcPr>
            <w:tcW w:w="2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13A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Успешность выполнения</w:t>
            </w:r>
            <w:r w:rsidRPr="00DA13A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br/>
              <w:t>(% от максимального балла)</w:t>
            </w:r>
          </w:p>
        </w:tc>
        <w:tc>
          <w:tcPr>
            <w:tcW w:w="4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CDB"/>
            <w:noWrap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13A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Весь проект (общий балл)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13A1">
              <w:rPr>
                <w:rFonts w:ascii="Times New Roman" w:eastAsia="Times New Roman" w:hAnsi="Times New Roman"/>
                <w:color w:val="000000"/>
                <w:lang w:eastAsia="ru-RU"/>
              </w:rPr>
              <w:t>80,67%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13A1">
              <w:rPr>
                <w:rFonts w:ascii="Times New Roman" w:eastAsia="Times New Roman" w:hAnsi="Times New Roman"/>
                <w:color w:val="000000"/>
                <w:lang w:eastAsia="ru-RU"/>
              </w:rPr>
              <w:t>76,63%</w:t>
            </w:r>
          </w:p>
        </w:tc>
      </w:tr>
      <w:tr w:rsidR="00DA13A1" w:rsidRPr="00DA13A1" w:rsidTr="00A65362">
        <w:trPr>
          <w:trHeight w:val="444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1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2DCDB"/>
            <w:noWrap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13A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Регулятивные действия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13A1">
              <w:rPr>
                <w:rFonts w:ascii="Times New Roman" w:eastAsia="Times New Roman" w:hAnsi="Times New Roman"/>
                <w:color w:val="000000"/>
                <w:lang w:eastAsia="ru-RU"/>
              </w:rPr>
              <w:t>76,00%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13A1">
              <w:rPr>
                <w:rFonts w:ascii="Times New Roman" w:eastAsia="Times New Roman" w:hAnsi="Times New Roman"/>
                <w:color w:val="000000"/>
                <w:lang w:eastAsia="ru-RU"/>
              </w:rPr>
              <w:t>71,61%</w:t>
            </w:r>
          </w:p>
        </w:tc>
      </w:tr>
      <w:tr w:rsidR="00DA13A1" w:rsidRPr="00DA13A1" w:rsidTr="00A65362">
        <w:trPr>
          <w:trHeight w:val="388"/>
        </w:trPr>
        <w:tc>
          <w:tcPr>
            <w:tcW w:w="2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1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2DCDB"/>
            <w:noWrap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13A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Коммуникативные действия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13A1">
              <w:rPr>
                <w:rFonts w:ascii="Times New Roman" w:eastAsia="Times New Roman" w:hAnsi="Times New Roman"/>
                <w:color w:val="000000"/>
                <w:lang w:eastAsia="ru-RU"/>
              </w:rPr>
              <w:t>86,50%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13A1">
              <w:rPr>
                <w:rFonts w:ascii="Times New Roman" w:eastAsia="Times New Roman" w:hAnsi="Times New Roman"/>
                <w:color w:val="000000"/>
                <w:lang w:eastAsia="ru-RU"/>
              </w:rPr>
              <w:t>82,91%</w:t>
            </w:r>
          </w:p>
        </w:tc>
      </w:tr>
      <w:tr w:rsidR="00DA13A1" w:rsidRPr="00DA13A1" w:rsidTr="00A65362">
        <w:trPr>
          <w:trHeight w:val="1152"/>
        </w:trPr>
        <w:tc>
          <w:tcPr>
            <w:tcW w:w="2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13A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Уровни достижений</w:t>
            </w:r>
            <w:r w:rsidRPr="00DA13A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br/>
              <w:t>(% обучающихся)</w:t>
            </w:r>
          </w:p>
        </w:tc>
        <w:tc>
          <w:tcPr>
            <w:tcW w:w="4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CDB"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13A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Достигли базового уровня (включая </w:t>
            </w:r>
            <w:proofErr w:type="gramStart"/>
            <w:r w:rsidRPr="00DA13A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повышенный</w:t>
            </w:r>
            <w:proofErr w:type="gramEnd"/>
            <w:r w:rsidRPr="00DA13A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13A1">
              <w:rPr>
                <w:rFonts w:ascii="Times New Roman" w:eastAsia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13A1">
              <w:rPr>
                <w:rFonts w:ascii="Times New Roman" w:eastAsia="Times New Roman" w:hAnsi="Times New Roman"/>
                <w:color w:val="000000"/>
                <w:lang w:eastAsia="ru-RU"/>
              </w:rPr>
              <w:t>96,67%</w:t>
            </w:r>
          </w:p>
        </w:tc>
      </w:tr>
      <w:tr w:rsidR="00DA13A1" w:rsidRPr="00DA13A1" w:rsidTr="00A65362">
        <w:trPr>
          <w:trHeight w:val="458"/>
        </w:trPr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CDB"/>
            <w:noWrap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13A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Повышенный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13A1">
              <w:rPr>
                <w:rFonts w:ascii="Times New Roman" w:eastAsia="Times New Roman" w:hAnsi="Times New Roman"/>
                <w:color w:val="000000"/>
                <w:lang w:eastAsia="ru-RU"/>
              </w:rPr>
              <w:t>56,00%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13A1">
              <w:rPr>
                <w:rFonts w:ascii="Times New Roman" w:eastAsia="Times New Roman" w:hAnsi="Times New Roman"/>
                <w:color w:val="000000"/>
                <w:lang w:eastAsia="ru-RU"/>
              </w:rPr>
              <w:t>47,45%</w:t>
            </w:r>
          </w:p>
        </w:tc>
      </w:tr>
    </w:tbl>
    <w:p w:rsidR="00DA13A1" w:rsidRDefault="00DA13A1" w:rsidP="000F5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80" w:type="dxa"/>
        <w:tblInd w:w="93" w:type="dxa"/>
        <w:tblLook w:val="04A0" w:firstRow="1" w:lastRow="0" w:firstColumn="1" w:lastColumn="0" w:noHBand="0" w:noVBand="1"/>
      </w:tblPr>
      <w:tblGrid>
        <w:gridCol w:w="2720"/>
        <w:gridCol w:w="2480"/>
        <w:gridCol w:w="2720"/>
        <w:gridCol w:w="2260"/>
      </w:tblGrid>
      <w:tr w:rsidR="00DA13A1" w:rsidRPr="00DA13A1" w:rsidTr="00DA13A1">
        <w:trPr>
          <w:trHeight w:val="645"/>
        </w:trPr>
        <w:tc>
          <w:tcPr>
            <w:tcW w:w="2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A13A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CDB"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A13A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Уровни достижений (% обучающихся, результаты которых соответствуют данному уровню достижений)</w:t>
            </w:r>
          </w:p>
        </w:tc>
      </w:tr>
      <w:tr w:rsidR="00DA13A1" w:rsidRPr="00DA13A1" w:rsidTr="00DA13A1">
        <w:trPr>
          <w:trHeight w:val="315"/>
        </w:trPr>
        <w:tc>
          <w:tcPr>
            <w:tcW w:w="2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A13A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Ниже базового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A13A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A13A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Повышенный</w:t>
            </w:r>
          </w:p>
        </w:tc>
      </w:tr>
      <w:tr w:rsidR="00DA13A1" w:rsidRPr="00DA13A1" w:rsidTr="00DA13A1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13A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Регион</w:t>
            </w:r>
            <w:proofErr w:type="gramStart"/>
            <w:r w:rsidRPr="00DA13A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(%)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13A1">
              <w:rPr>
                <w:rFonts w:ascii="Times New Roman" w:eastAsia="Times New Roman" w:hAnsi="Times New Roman"/>
                <w:color w:val="000000"/>
                <w:lang w:eastAsia="ru-RU"/>
              </w:rPr>
              <w:t>3,33%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13A1">
              <w:rPr>
                <w:rFonts w:ascii="Times New Roman" w:eastAsia="Times New Roman" w:hAnsi="Times New Roman"/>
                <w:color w:val="000000"/>
                <w:lang w:eastAsia="ru-RU"/>
              </w:rPr>
              <w:t>49,22%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13A1">
              <w:rPr>
                <w:rFonts w:ascii="Times New Roman" w:eastAsia="Times New Roman" w:hAnsi="Times New Roman"/>
                <w:color w:val="000000"/>
                <w:lang w:eastAsia="ru-RU"/>
              </w:rPr>
              <w:t>47,45%</w:t>
            </w:r>
          </w:p>
        </w:tc>
      </w:tr>
      <w:tr w:rsidR="00DA13A1" w:rsidRPr="00DA13A1" w:rsidTr="00DA13A1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13A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Класс</w:t>
            </w:r>
            <w:proofErr w:type="gramStart"/>
            <w:r w:rsidRPr="00DA13A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(%)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13A1">
              <w:rPr>
                <w:rFonts w:ascii="Times New Roman" w:eastAsia="Times New Roman" w:hAnsi="Times New Roman"/>
                <w:color w:val="000000"/>
                <w:lang w:eastAsia="ru-RU"/>
              </w:rPr>
              <w:t>0,00%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13A1">
              <w:rPr>
                <w:rFonts w:ascii="Times New Roman" w:eastAsia="Times New Roman" w:hAnsi="Times New Roman"/>
                <w:color w:val="000000"/>
                <w:lang w:eastAsia="ru-RU"/>
              </w:rPr>
              <w:t>44,00%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13A1" w:rsidRPr="00DA13A1" w:rsidRDefault="00DA13A1" w:rsidP="00DA1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13A1">
              <w:rPr>
                <w:rFonts w:ascii="Times New Roman" w:eastAsia="Times New Roman" w:hAnsi="Times New Roman"/>
                <w:color w:val="000000"/>
                <w:lang w:eastAsia="ru-RU"/>
              </w:rPr>
              <w:t>56,00%</w:t>
            </w:r>
          </w:p>
        </w:tc>
      </w:tr>
    </w:tbl>
    <w:p w:rsidR="00700360" w:rsidRDefault="004C278E" w:rsidP="007003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Объективность оценки метапредметных результатов в 4 –х классах обеспечена рядом  мероприятий: учителя, принимая во внимание требования  группового проекта, уже в 3 классе организуют выполнение  проектных задач в урочной и внеурочной деятельности, проводят внеклассные событийные  меропри</w:t>
      </w:r>
      <w:r w:rsidR="00700360">
        <w:rPr>
          <w:rFonts w:ascii="Times New Roman" w:hAnsi="Times New Roman"/>
          <w:sz w:val="24"/>
          <w:szCs w:val="24"/>
        </w:rPr>
        <w:t xml:space="preserve">ятия, используя проектный метод, привлекают для проведения таких мероприятий родителей. </w:t>
      </w:r>
    </w:p>
    <w:p w:rsidR="00700360" w:rsidRDefault="00700360" w:rsidP="0070036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C42">
        <w:rPr>
          <w:rFonts w:ascii="Times New Roman" w:hAnsi="Times New Roman"/>
          <w:sz w:val="24"/>
          <w:szCs w:val="24"/>
        </w:rPr>
        <w:lastRenderedPageBreak/>
        <w:t xml:space="preserve">Успешность выполнения группового проекта в целом у выпускников 4х классов нашей школы </w:t>
      </w:r>
      <w:r>
        <w:rPr>
          <w:rFonts w:ascii="Times New Roman" w:hAnsi="Times New Roman"/>
          <w:sz w:val="24"/>
          <w:szCs w:val="24"/>
        </w:rPr>
        <w:t xml:space="preserve">выше краевых </w:t>
      </w:r>
      <w:r w:rsidR="00FD64E6">
        <w:rPr>
          <w:rFonts w:ascii="Times New Roman" w:hAnsi="Times New Roman"/>
          <w:sz w:val="24"/>
          <w:szCs w:val="24"/>
        </w:rPr>
        <w:t xml:space="preserve"> показателей, </w:t>
      </w:r>
      <w:r w:rsidR="00FD64E6" w:rsidRPr="00124C42">
        <w:rPr>
          <w:rFonts w:ascii="Times New Roman" w:hAnsi="Times New Roman"/>
        </w:rPr>
        <w:t xml:space="preserve">96% обучающихся 4х классов Абанской СОШ №3 достигли базового уровня (включая </w:t>
      </w:r>
      <w:proofErr w:type="gramStart"/>
      <w:r w:rsidR="00FD64E6" w:rsidRPr="00124C42">
        <w:rPr>
          <w:rFonts w:ascii="Times New Roman" w:hAnsi="Times New Roman"/>
        </w:rPr>
        <w:t>повышенный</w:t>
      </w:r>
      <w:proofErr w:type="gramEnd"/>
      <w:r w:rsidR="00FD64E6" w:rsidRPr="00124C42">
        <w:rPr>
          <w:rFonts w:ascii="Times New Roman" w:hAnsi="Times New Roman"/>
        </w:rPr>
        <w:t>)</w:t>
      </w:r>
      <w:r w:rsidR="00FD64E6">
        <w:rPr>
          <w:rFonts w:ascii="Times New Roman" w:hAnsi="Times New Roman"/>
        </w:rPr>
        <w:t>.</w:t>
      </w:r>
    </w:p>
    <w:p w:rsidR="00C20CA0" w:rsidRPr="00124C42" w:rsidRDefault="00C20CA0" w:rsidP="007003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0CA0">
        <w:rPr>
          <w:rFonts w:ascii="Times New Roman" w:hAnsi="Times New Roman"/>
          <w:sz w:val="24"/>
          <w:szCs w:val="24"/>
        </w:rPr>
        <w:t xml:space="preserve">Групповой проект – единственная оценочная процедура в начальной школе, в распоряжении учителя есть такие мощные ресурсы, как 1) выстраивание настоящей групповой работы, 2) поддержка положительной самооценки ученика и развитие </w:t>
      </w:r>
      <w:proofErr w:type="spellStart"/>
      <w:r w:rsidRPr="00C20CA0">
        <w:rPr>
          <w:rFonts w:ascii="Times New Roman" w:hAnsi="Times New Roman"/>
          <w:sz w:val="24"/>
          <w:szCs w:val="24"/>
        </w:rPr>
        <w:t>самооценивания</w:t>
      </w:r>
      <w:proofErr w:type="spellEnd"/>
      <w:r w:rsidRPr="00C20CA0">
        <w:rPr>
          <w:rFonts w:ascii="Times New Roman" w:hAnsi="Times New Roman"/>
          <w:sz w:val="24"/>
          <w:szCs w:val="24"/>
        </w:rPr>
        <w:t xml:space="preserve">, 3) опробование детьми разных ролей на уроках и во внеурочных ситуациях. Это и есть задачи, над которыми необходимо работать. Ключевая задача педагога – освоить технологию групповой работы в классе. </w:t>
      </w:r>
    </w:p>
    <w:p w:rsidR="00C20CA0" w:rsidRPr="00C20CA0" w:rsidRDefault="00C20CA0" w:rsidP="00C20CA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20CA0">
        <w:rPr>
          <w:rFonts w:ascii="Times New Roman" w:hAnsi="Times New Roman"/>
          <w:b/>
          <w:sz w:val="24"/>
          <w:szCs w:val="24"/>
        </w:rPr>
        <w:t>Результаты краевой диагностической работы по читательской грамотности</w:t>
      </w:r>
    </w:p>
    <w:p w:rsidR="00124C42" w:rsidRPr="00C20CA0" w:rsidRDefault="00C20CA0" w:rsidP="00C20CA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20CA0">
        <w:rPr>
          <w:rFonts w:ascii="Times New Roman" w:hAnsi="Times New Roman"/>
          <w:b/>
          <w:sz w:val="24"/>
          <w:szCs w:val="24"/>
        </w:rPr>
        <w:t>(4 класс, 2018/2019 уч. год)</w:t>
      </w:r>
    </w:p>
    <w:tbl>
      <w:tblPr>
        <w:tblW w:w="10199" w:type="dxa"/>
        <w:tblInd w:w="93" w:type="dxa"/>
        <w:tblLook w:val="04A0" w:firstRow="1" w:lastRow="0" w:firstColumn="1" w:lastColumn="0" w:noHBand="0" w:noVBand="1"/>
      </w:tblPr>
      <w:tblGrid>
        <w:gridCol w:w="2084"/>
        <w:gridCol w:w="1248"/>
        <w:gridCol w:w="1883"/>
        <w:gridCol w:w="1246"/>
        <w:gridCol w:w="1246"/>
        <w:gridCol w:w="1246"/>
        <w:gridCol w:w="1246"/>
      </w:tblGrid>
      <w:tr w:rsidR="00FD64E6" w:rsidRPr="00FD64E6" w:rsidTr="00FD64E6">
        <w:trPr>
          <w:trHeight w:val="309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4E6" w:rsidRPr="00FD64E6" w:rsidRDefault="00FD64E6" w:rsidP="00FD64E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D64E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4E6" w:rsidRPr="00FD64E6" w:rsidRDefault="00FD64E6" w:rsidP="00FD64E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D64E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4E6" w:rsidRPr="00FD64E6" w:rsidRDefault="00FD64E6" w:rsidP="00C20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4E6" w:rsidRPr="00FD64E6" w:rsidRDefault="00FD64E6" w:rsidP="00FD64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64E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64E6" w:rsidRPr="00FD64E6" w:rsidRDefault="00FD64E6" w:rsidP="00FD64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64E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4E6" w:rsidRPr="00FD64E6" w:rsidRDefault="00FD64E6" w:rsidP="00FD64E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4E6" w:rsidRPr="00FD64E6" w:rsidRDefault="00FD64E6" w:rsidP="00FD64E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FD64E6" w:rsidRPr="00FD64E6" w:rsidTr="00FD64E6">
        <w:trPr>
          <w:trHeight w:val="1437"/>
        </w:trPr>
        <w:tc>
          <w:tcPr>
            <w:tcW w:w="52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DCDB"/>
            <w:vAlign w:val="center"/>
            <w:hideMark/>
          </w:tcPr>
          <w:p w:rsidR="00FD64E6" w:rsidRPr="00FD64E6" w:rsidRDefault="00FD64E6" w:rsidP="00FD6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D64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FD64E6" w:rsidRPr="00FD64E6" w:rsidRDefault="00FD64E6" w:rsidP="00FD6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64E6">
              <w:rPr>
                <w:rFonts w:ascii="Times New Roman" w:eastAsia="Times New Roman" w:hAnsi="Times New Roman"/>
                <w:color w:val="000000"/>
                <w:lang w:eastAsia="ru-RU"/>
              </w:rPr>
              <w:t>Среднее значение по 4А классу</w:t>
            </w:r>
            <w:proofErr w:type="gramStart"/>
            <w:r w:rsidRPr="00FD64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(%)</w:t>
            </w:r>
            <w:proofErr w:type="gramEnd"/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FD64E6" w:rsidRPr="00FD64E6" w:rsidRDefault="00FD64E6" w:rsidP="00FD6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64E6">
              <w:rPr>
                <w:rFonts w:ascii="Times New Roman" w:eastAsia="Times New Roman" w:hAnsi="Times New Roman"/>
                <w:color w:val="000000"/>
                <w:lang w:eastAsia="ru-RU"/>
              </w:rPr>
              <w:t>Среднее значение по 4Б классу</w:t>
            </w:r>
            <w:proofErr w:type="gramStart"/>
            <w:r w:rsidRPr="00FD64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(%)</w:t>
            </w:r>
            <w:proofErr w:type="gramEnd"/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FD64E6" w:rsidRPr="00FD64E6" w:rsidRDefault="00FD64E6" w:rsidP="00FD6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64E6">
              <w:rPr>
                <w:rFonts w:ascii="Times New Roman" w:eastAsia="Times New Roman" w:hAnsi="Times New Roman"/>
                <w:color w:val="000000"/>
                <w:lang w:eastAsia="ru-RU"/>
              </w:rPr>
              <w:t>Среднее значение по школе</w:t>
            </w:r>
            <w:proofErr w:type="gramStart"/>
            <w:r w:rsidRPr="00FD64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(%)</w:t>
            </w:r>
            <w:proofErr w:type="gramEnd"/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FD64E6" w:rsidRPr="00FD64E6" w:rsidRDefault="00FD64E6" w:rsidP="00FD6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64E6">
              <w:rPr>
                <w:rFonts w:ascii="Times New Roman" w:eastAsia="Times New Roman" w:hAnsi="Times New Roman"/>
                <w:color w:val="000000"/>
                <w:lang w:eastAsia="ru-RU"/>
              </w:rPr>
              <w:t>Среднее значение по региону</w:t>
            </w:r>
            <w:proofErr w:type="gramStart"/>
            <w:r w:rsidRPr="00FD64E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(%)</w:t>
            </w:r>
            <w:proofErr w:type="gramEnd"/>
          </w:p>
        </w:tc>
      </w:tr>
      <w:tr w:rsidR="00FD64E6" w:rsidRPr="00FD64E6" w:rsidTr="00FD64E6">
        <w:trPr>
          <w:trHeight w:val="515"/>
        </w:trPr>
        <w:tc>
          <w:tcPr>
            <w:tcW w:w="2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FD64E6" w:rsidRPr="00FD64E6" w:rsidRDefault="00FD64E6" w:rsidP="00FD6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D64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Успешность выполнения (% от максимального балла)</w:t>
            </w:r>
          </w:p>
        </w:tc>
        <w:tc>
          <w:tcPr>
            <w:tcW w:w="3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CDB"/>
            <w:vAlign w:val="center"/>
            <w:hideMark/>
          </w:tcPr>
          <w:p w:rsidR="00FD64E6" w:rsidRPr="00FD64E6" w:rsidRDefault="00FD64E6" w:rsidP="00FD6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64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Вся работа (общий балл)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64E6" w:rsidRPr="00FD64E6" w:rsidRDefault="00FD64E6" w:rsidP="00FD6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64E6">
              <w:rPr>
                <w:rFonts w:ascii="Times New Roman" w:eastAsia="Times New Roman" w:hAnsi="Times New Roman"/>
                <w:color w:val="000000"/>
                <w:lang w:eastAsia="ru-RU"/>
              </w:rPr>
              <w:t>60,00%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64E6" w:rsidRPr="00FD64E6" w:rsidRDefault="00FD64E6" w:rsidP="00FD6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64E6">
              <w:rPr>
                <w:rFonts w:ascii="Times New Roman" w:eastAsia="Times New Roman" w:hAnsi="Times New Roman"/>
                <w:color w:val="000000"/>
                <w:lang w:eastAsia="ru-RU"/>
              </w:rPr>
              <w:t>65,00%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D64E6" w:rsidRPr="00FD64E6" w:rsidRDefault="00FD64E6" w:rsidP="00FD6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64E6">
              <w:rPr>
                <w:rFonts w:ascii="Times New Roman" w:eastAsia="Times New Roman" w:hAnsi="Times New Roman"/>
                <w:color w:val="000000"/>
                <w:lang w:eastAsia="ru-RU"/>
              </w:rPr>
              <w:t>62,50%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64E6" w:rsidRPr="00FD64E6" w:rsidRDefault="00FD64E6" w:rsidP="00FD6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64E6">
              <w:rPr>
                <w:rFonts w:ascii="Times New Roman" w:eastAsia="Times New Roman" w:hAnsi="Times New Roman"/>
                <w:color w:val="000000"/>
                <w:lang w:eastAsia="ru-RU"/>
              </w:rPr>
              <w:t>55,00%</w:t>
            </w:r>
          </w:p>
        </w:tc>
      </w:tr>
      <w:tr w:rsidR="00FD64E6" w:rsidRPr="00FD64E6" w:rsidTr="00FD64E6">
        <w:trPr>
          <w:trHeight w:val="1265"/>
        </w:trPr>
        <w:tc>
          <w:tcPr>
            <w:tcW w:w="2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4E6" w:rsidRPr="00FD64E6" w:rsidRDefault="00FD64E6" w:rsidP="00FD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FD64E6" w:rsidRPr="00FD64E6" w:rsidRDefault="00FD64E6" w:rsidP="00FD6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D64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Задания по группам умений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D64E6" w:rsidRPr="00FD64E6" w:rsidRDefault="00FD64E6" w:rsidP="00FD6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64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Общее понимание и ориентация в тексте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64E6" w:rsidRPr="00FD64E6" w:rsidRDefault="00FD64E6" w:rsidP="00FD6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64E6">
              <w:rPr>
                <w:rFonts w:ascii="Times New Roman" w:eastAsia="Times New Roman" w:hAnsi="Times New Roman"/>
                <w:color w:val="000000"/>
                <w:lang w:eastAsia="ru-RU"/>
              </w:rPr>
              <w:t>90,00%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64E6" w:rsidRPr="00FD64E6" w:rsidRDefault="00FD64E6" w:rsidP="00FD6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64E6">
              <w:rPr>
                <w:rFonts w:ascii="Times New Roman" w:eastAsia="Times New Roman" w:hAnsi="Times New Roman"/>
                <w:color w:val="000000"/>
                <w:lang w:eastAsia="ru-RU"/>
              </w:rPr>
              <w:t>94,44%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D64E6" w:rsidRPr="00FD64E6" w:rsidRDefault="00FD64E6" w:rsidP="00FD6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64E6">
              <w:rPr>
                <w:rFonts w:ascii="Times New Roman" w:eastAsia="Times New Roman" w:hAnsi="Times New Roman"/>
                <w:color w:val="000000"/>
                <w:lang w:eastAsia="ru-RU"/>
              </w:rPr>
              <w:t>92,22%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64E6" w:rsidRPr="00FD64E6" w:rsidRDefault="00FD64E6" w:rsidP="00FD6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64E6">
              <w:rPr>
                <w:rFonts w:ascii="Times New Roman" w:eastAsia="Times New Roman" w:hAnsi="Times New Roman"/>
                <w:color w:val="000000"/>
                <w:lang w:eastAsia="ru-RU"/>
              </w:rPr>
              <w:t>73,22%</w:t>
            </w:r>
          </w:p>
        </w:tc>
      </w:tr>
      <w:tr w:rsidR="00FD64E6" w:rsidRPr="00FD64E6" w:rsidTr="00FD64E6">
        <w:trPr>
          <w:trHeight w:val="1515"/>
        </w:trPr>
        <w:tc>
          <w:tcPr>
            <w:tcW w:w="2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4E6" w:rsidRPr="00FD64E6" w:rsidRDefault="00FD64E6" w:rsidP="00FD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4E6" w:rsidRPr="00FD64E6" w:rsidRDefault="00FD64E6" w:rsidP="00FD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D64E6" w:rsidRPr="00FD64E6" w:rsidRDefault="00FD64E6" w:rsidP="00FD6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64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Глубокое и детальное понимание содержания и формы текста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64E6" w:rsidRPr="00FD64E6" w:rsidRDefault="00FD64E6" w:rsidP="00FD6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64E6">
              <w:rPr>
                <w:rFonts w:ascii="Times New Roman" w:eastAsia="Times New Roman" w:hAnsi="Times New Roman"/>
                <w:color w:val="000000"/>
                <w:lang w:eastAsia="ru-RU"/>
              </w:rPr>
              <w:t>52,00%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64E6" w:rsidRPr="00FD64E6" w:rsidRDefault="00FD64E6" w:rsidP="00FD6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64E6">
              <w:rPr>
                <w:rFonts w:ascii="Times New Roman" w:eastAsia="Times New Roman" w:hAnsi="Times New Roman"/>
                <w:color w:val="000000"/>
                <w:lang w:eastAsia="ru-RU"/>
              </w:rPr>
              <w:t>62,22%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D64E6" w:rsidRPr="00FD64E6" w:rsidRDefault="00FD64E6" w:rsidP="00FD6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64E6">
              <w:rPr>
                <w:rFonts w:ascii="Times New Roman" w:eastAsia="Times New Roman" w:hAnsi="Times New Roman"/>
                <w:color w:val="000000"/>
                <w:lang w:eastAsia="ru-RU"/>
              </w:rPr>
              <w:t>57,11%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64E6" w:rsidRPr="00FD64E6" w:rsidRDefault="00FD64E6" w:rsidP="00FD6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64E6">
              <w:rPr>
                <w:rFonts w:ascii="Times New Roman" w:eastAsia="Times New Roman" w:hAnsi="Times New Roman"/>
                <w:color w:val="000000"/>
                <w:lang w:eastAsia="ru-RU"/>
              </w:rPr>
              <w:t>48,15%</w:t>
            </w:r>
          </w:p>
        </w:tc>
      </w:tr>
      <w:tr w:rsidR="00FD64E6" w:rsidRPr="00FD64E6" w:rsidTr="00FD64E6">
        <w:trPr>
          <w:trHeight w:val="1765"/>
        </w:trPr>
        <w:tc>
          <w:tcPr>
            <w:tcW w:w="2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4E6" w:rsidRPr="00FD64E6" w:rsidRDefault="00FD64E6" w:rsidP="00FD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4E6" w:rsidRPr="00FD64E6" w:rsidRDefault="00FD64E6" w:rsidP="00FD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FD64E6" w:rsidRPr="00FD64E6" w:rsidRDefault="00FD64E6" w:rsidP="00FD6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D64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Использование информации из текста для различных целей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64E6" w:rsidRPr="00FD64E6" w:rsidRDefault="00FD64E6" w:rsidP="00FD6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64E6">
              <w:rPr>
                <w:rFonts w:ascii="Times New Roman" w:eastAsia="Times New Roman" w:hAnsi="Times New Roman"/>
                <w:color w:val="000000"/>
                <w:lang w:eastAsia="ru-RU"/>
              </w:rPr>
              <w:t>52,00%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64E6" w:rsidRPr="00FD64E6" w:rsidRDefault="00FD64E6" w:rsidP="00FD6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64E6">
              <w:rPr>
                <w:rFonts w:ascii="Times New Roman" w:eastAsia="Times New Roman" w:hAnsi="Times New Roman"/>
                <w:color w:val="000000"/>
                <w:lang w:eastAsia="ru-RU"/>
              </w:rPr>
              <w:t>65,43%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D64E6" w:rsidRPr="00FD64E6" w:rsidRDefault="00FD64E6" w:rsidP="00FD6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64E6">
              <w:rPr>
                <w:rFonts w:ascii="Times New Roman" w:eastAsia="Times New Roman" w:hAnsi="Times New Roman"/>
                <w:color w:val="000000"/>
                <w:lang w:eastAsia="ru-RU"/>
              </w:rPr>
              <w:t>58,72%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64E6" w:rsidRPr="00FD64E6" w:rsidRDefault="00FD64E6" w:rsidP="00FD6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64E6">
              <w:rPr>
                <w:rFonts w:ascii="Times New Roman" w:eastAsia="Times New Roman" w:hAnsi="Times New Roman"/>
                <w:color w:val="000000"/>
                <w:lang w:eastAsia="ru-RU"/>
              </w:rPr>
              <w:t>56,15%</w:t>
            </w:r>
          </w:p>
        </w:tc>
      </w:tr>
      <w:tr w:rsidR="00FD64E6" w:rsidRPr="00FD64E6" w:rsidTr="00FD64E6">
        <w:trPr>
          <w:trHeight w:val="853"/>
        </w:trPr>
        <w:tc>
          <w:tcPr>
            <w:tcW w:w="2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FD64E6" w:rsidRPr="00FD64E6" w:rsidRDefault="00FD64E6" w:rsidP="00FD6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D64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Уровни достижений (% учащихся)</w:t>
            </w:r>
          </w:p>
        </w:tc>
        <w:tc>
          <w:tcPr>
            <w:tcW w:w="3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CDB"/>
            <w:vAlign w:val="center"/>
            <w:hideMark/>
          </w:tcPr>
          <w:p w:rsidR="00FD64E6" w:rsidRPr="00FD64E6" w:rsidRDefault="00FD64E6" w:rsidP="00FD6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D64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Базовый уровень (включая повышенный)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64E6" w:rsidRPr="00FD64E6" w:rsidRDefault="00FD64E6" w:rsidP="00FD6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64E6">
              <w:rPr>
                <w:rFonts w:ascii="Times New Roman" w:eastAsia="Times New Roman" w:hAnsi="Times New Roman"/>
                <w:color w:val="000000"/>
                <w:lang w:eastAsia="ru-RU"/>
              </w:rPr>
              <w:t>92,00%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64E6" w:rsidRPr="00FD64E6" w:rsidRDefault="00FD64E6" w:rsidP="00FD6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64E6">
              <w:rPr>
                <w:rFonts w:ascii="Times New Roman" w:eastAsia="Times New Roman" w:hAnsi="Times New Roman"/>
                <w:color w:val="000000"/>
                <w:lang w:eastAsia="ru-RU"/>
              </w:rPr>
              <w:t>100,00%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D64E6" w:rsidRPr="00FD64E6" w:rsidRDefault="00FD64E6" w:rsidP="00FD6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64E6">
              <w:rPr>
                <w:rFonts w:ascii="Times New Roman" w:eastAsia="Times New Roman" w:hAnsi="Times New Roman"/>
                <w:color w:val="000000"/>
                <w:lang w:eastAsia="ru-RU"/>
              </w:rPr>
              <w:t>96,00%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64E6" w:rsidRPr="00FD64E6" w:rsidRDefault="00FD64E6" w:rsidP="00FD6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64E6">
              <w:rPr>
                <w:rFonts w:ascii="Times New Roman" w:eastAsia="Times New Roman" w:hAnsi="Times New Roman"/>
                <w:color w:val="000000"/>
                <w:lang w:eastAsia="ru-RU"/>
              </w:rPr>
              <w:t>79,67%</w:t>
            </w:r>
          </w:p>
        </w:tc>
      </w:tr>
      <w:tr w:rsidR="00FD64E6" w:rsidRPr="00FD64E6" w:rsidTr="00FD64E6">
        <w:trPr>
          <w:trHeight w:val="897"/>
        </w:trPr>
        <w:tc>
          <w:tcPr>
            <w:tcW w:w="2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4E6" w:rsidRPr="00FD64E6" w:rsidRDefault="00FD64E6" w:rsidP="00FD64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CDB"/>
            <w:vAlign w:val="center"/>
            <w:hideMark/>
          </w:tcPr>
          <w:p w:rsidR="00FD64E6" w:rsidRPr="00FD64E6" w:rsidRDefault="00FD64E6" w:rsidP="00FD6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D64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Повышенный уровень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64E6" w:rsidRPr="00FD64E6" w:rsidRDefault="00FD64E6" w:rsidP="00FD6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64E6">
              <w:rPr>
                <w:rFonts w:ascii="Times New Roman" w:eastAsia="Times New Roman" w:hAnsi="Times New Roman"/>
                <w:color w:val="000000"/>
                <w:lang w:eastAsia="ru-RU"/>
              </w:rPr>
              <w:t>24,00%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64E6" w:rsidRPr="00FD64E6" w:rsidRDefault="00FD64E6" w:rsidP="00FD6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64E6">
              <w:rPr>
                <w:rFonts w:ascii="Times New Roman" w:eastAsia="Times New Roman" w:hAnsi="Times New Roman"/>
                <w:color w:val="000000"/>
                <w:lang w:eastAsia="ru-RU"/>
              </w:rPr>
              <w:t>25,93%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FD64E6" w:rsidRPr="00FD64E6" w:rsidRDefault="00FD64E6" w:rsidP="00FD6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64E6">
              <w:rPr>
                <w:rFonts w:ascii="Times New Roman" w:eastAsia="Times New Roman" w:hAnsi="Times New Roman"/>
                <w:color w:val="000000"/>
                <w:lang w:eastAsia="ru-RU"/>
              </w:rPr>
              <w:t>24,96%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64E6" w:rsidRPr="00FD64E6" w:rsidRDefault="00FD64E6" w:rsidP="00FD6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64E6">
              <w:rPr>
                <w:rFonts w:ascii="Times New Roman" w:eastAsia="Times New Roman" w:hAnsi="Times New Roman"/>
                <w:color w:val="000000"/>
                <w:lang w:eastAsia="ru-RU"/>
              </w:rPr>
              <w:t>17,25%</w:t>
            </w:r>
          </w:p>
        </w:tc>
      </w:tr>
    </w:tbl>
    <w:p w:rsidR="009E27AE" w:rsidRPr="00C20CA0" w:rsidRDefault="00AC162C" w:rsidP="00AC162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="00124C42" w:rsidRPr="00C20CA0">
        <w:rPr>
          <w:rFonts w:ascii="Times New Roman" w:hAnsi="Times New Roman"/>
          <w:sz w:val="24"/>
          <w:szCs w:val="24"/>
        </w:rPr>
        <w:t>Наиболее успешно четвероклассники справляются с заданиями, проверяющими первую группу читательских умений (общее понимание, ориентация в тексте).</w:t>
      </w:r>
      <w:r w:rsidR="00FD64E6" w:rsidRPr="00C20CA0">
        <w:rPr>
          <w:rFonts w:ascii="Times New Roman" w:hAnsi="Times New Roman"/>
          <w:sz w:val="24"/>
          <w:szCs w:val="24"/>
        </w:rPr>
        <w:t xml:space="preserve"> В текущем году для четвероклассников  самыми трудными оказались задания, проверяющие глубокое и детальное понимание содержания и формы текста, в то время как средний показатель  по заданиям на умение использовать  информации из текста для различных целей  выше.  </w:t>
      </w:r>
      <w:r w:rsidR="009E27AE" w:rsidRPr="00C20CA0">
        <w:rPr>
          <w:rFonts w:ascii="Times New Roman" w:hAnsi="Times New Roman"/>
          <w:sz w:val="24"/>
          <w:szCs w:val="24"/>
        </w:rPr>
        <w:t>Хотя</w:t>
      </w:r>
      <w:r w:rsidR="00124C42" w:rsidRPr="00C20CA0">
        <w:rPr>
          <w:rFonts w:ascii="Times New Roman" w:hAnsi="Times New Roman"/>
          <w:sz w:val="24"/>
          <w:szCs w:val="24"/>
        </w:rPr>
        <w:t xml:space="preserve"> </w:t>
      </w:r>
      <w:r w:rsidR="009E27AE" w:rsidRPr="00C20CA0">
        <w:rPr>
          <w:rFonts w:ascii="Times New Roman" w:hAnsi="Times New Roman"/>
          <w:sz w:val="24"/>
          <w:szCs w:val="24"/>
        </w:rPr>
        <w:t>з</w:t>
      </w:r>
      <w:r w:rsidR="00FD64E6" w:rsidRPr="00C20CA0">
        <w:rPr>
          <w:rFonts w:ascii="Times New Roman" w:hAnsi="Times New Roman"/>
          <w:sz w:val="24"/>
          <w:szCs w:val="24"/>
        </w:rPr>
        <w:t>адания на проверку третьей группы  умений для четвероклассников всего края в прошлом году</w:t>
      </w:r>
      <w:r w:rsidR="009E27AE" w:rsidRPr="00C20CA0">
        <w:rPr>
          <w:rFonts w:ascii="Times New Roman" w:hAnsi="Times New Roman"/>
          <w:sz w:val="24"/>
          <w:szCs w:val="24"/>
        </w:rPr>
        <w:t>, судя по результату, были самыми сложными.</w:t>
      </w:r>
      <w:r w:rsidR="00FD64E6" w:rsidRPr="00C20CA0">
        <w:rPr>
          <w:rFonts w:ascii="Times New Roman" w:hAnsi="Times New Roman"/>
          <w:sz w:val="24"/>
          <w:szCs w:val="24"/>
        </w:rPr>
        <w:t xml:space="preserve"> </w:t>
      </w:r>
      <w:r w:rsidR="009E27AE" w:rsidRPr="00C20CA0">
        <w:rPr>
          <w:rFonts w:ascii="Times New Roman" w:hAnsi="Times New Roman"/>
          <w:sz w:val="24"/>
          <w:szCs w:val="24"/>
        </w:rPr>
        <w:t>Задания 3-й группы – на применение информации из текста, включенные в работу 2019 года, можно разделить на две группы: задания, где из текста выбирается информация для решения сугубо практических, житейских задач, и задания, где с помощью сведений из текста нужно получить новое знание. С решением житейской задачи четвероклассники справились хорошо. Именно поэтому средний балл за задания 3 группы достаточно высокий.</w:t>
      </w:r>
    </w:p>
    <w:p w:rsidR="009E27AE" w:rsidRPr="00C20CA0" w:rsidRDefault="00AC162C" w:rsidP="00C20CA0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9E27AE" w:rsidRPr="00C20CA0">
        <w:rPr>
          <w:rFonts w:ascii="Times New Roman" w:hAnsi="Times New Roman"/>
          <w:sz w:val="24"/>
          <w:szCs w:val="24"/>
        </w:rPr>
        <w:t>Результаты КДР</w:t>
      </w:r>
      <w:proofErr w:type="gramStart"/>
      <w:r w:rsidR="009E27AE" w:rsidRPr="00C20CA0">
        <w:rPr>
          <w:rFonts w:ascii="Times New Roman" w:hAnsi="Times New Roman"/>
          <w:sz w:val="24"/>
          <w:szCs w:val="24"/>
        </w:rPr>
        <w:t>4</w:t>
      </w:r>
      <w:proofErr w:type="gramEnd"/>
      <w:r w:rsidR="009E27AE" w:rsidRPr="00C20CA0">
        <w:rPr>
          <w:rFonts w:ascii="Times New Roman" w:hAnsi="Times New Roman"/>
          <w:sz w:val="24"/>
          <w:szCs w:val="24"/>
        </w:rPr>
        <w:t xml:space="preserve"> 2019 года говорят о том, что более 96% выпускников начальной школы (достигшие базового уровня) читают достаточно хорошо, чтобы работать с учебными текстами по разным предметам в основной школе. Из них 24,96% (достигшие повышенного уровня) освоили все основные читательские умения и способны учиться на основе текстов самостоятельно. Начальная школа хорошо учит находить информацию в тексте, но уделяет недостаточно внимания ее обработке: преобразованию, сопоставлению, обобщению, формулированию самостоятельных выводов и т.п. </w:t>
      </w:r>
    </w:p>
    <w:p w:rsidR="00124C42" w:rsidRPr="00C20CA0" w:rsidRDefault="009E27AE" w:rsidP="00AC16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0CA0">
        <w:rPr>
          <w:rFonts w:ascii="Times New Roman" w:hAnsi="Times New Roman"/>
          <w:sz w:val="24"/>
          <w:szCs w:val="24"/>
        </w:rPr>
        <w:t xml:space="preserve">Чтобы преодолеть сегодняшние трудности, важно будущих пятиклассников  в основной школе учить  понимать суть вопроса и отвечать именно на поставленный вопрос; </w:t>
      </w:r>
      <w:proofErr w:type="gramStart"/>
      <w:r w:rsidRPr="00C20CA0">
        <w:rPr>
          <w:rFonts w:ascii="Times New Roman" w:hAnsi="Times New Roman"/>
          <w:sz w:val="24"/>
          <w:szCs w:val="24"/>
        </w:rPr>
        <w:t>отвечать</w:t>
      </w:r>
      <w:proofErr w:type="gramEnd"/>
      <w:r w:rsidRPr="00C20CA0">
        <w:rPr>
          <w:rFonts w:ascii="Times New Roman" w:hAnsi="Times New Roman"/>
          <w:sz w:val="24"/>
          <w:szCs w:val="24"/>
        </w:rPr>
        <w:t xml:space="preserve"> по сути, своими словами, не выписывая весь фрагмент текста, содержащий ключевые слова вопроса; преобразовывать информацию, записывая ответ в нужной форме (в нужном числе, падеже и т.д.), необходимо регулярно включать в урок такие вопросы и задания, где требуется</w:t>
      </w:r>
      <w:r w:rsidR="00C20CA0" w:rsidRPr="00C20CA0">
        <w:rPr>
          <w:rFonts w:ascii="Times New Roman" w:hAnsi="Times New Roman"/>
          <w:sz w:val="24"/>
          <w:szCs w:val="24"/>
        </w:rPr>
        <w:t xml:space="preserve"> </w:t>
      </w:r>
      <w:r w:rsidRPr="00C20CA0">
        <w:rPr>
          <w:rFonts w:ascii="Times New Roman" w:hAnsi="Times New Roman"/>
          <w:sz w:val="24"/>
          <w:szCs w:val="24"/>
        </w:rPr>
        <w:t xml:space="preserve">переформулировать вопрос и информацию из текста; письменно выразить свою мысль; использовать при работе с текстом средства, освоенные на разных предметах. </w:t>
      </w:r>
    </w:p>
    <w:p w:rsidR="00124C42" w:rsidRPr="00124C42" w:rsidRDefault="00124C42" w:rsidP="00C20C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4C42">
        <w:rPr>
          <w:rFonts w:ascii="Times New Roman" w:hAnsi="Times New Roman"/>
          <w:sz w:val="24"/>
          <w:szCs w:val="24"/>
        </w:rPr>
        <w:t>Сравнивая результаты краевых работ по читательской грамотности и групповому проекту за последние три года, можно говорить об относительной стабильности результатов выпускников 4х классов нашей школы. Это свидетельствует о сложившейся системе по формированию метапредметных результатов обучающихся при освоении основной образовательной программы начального общего образования.</w:t>
      </w:r>
    </w:p>
    <w:p w:rsidR="00124C42" w:rsidRPr="00124C42" w:rsidRDefault="00124C42" w:rsidP="00124C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24C42" w:rsidRPr="00124C42" w:rsidRDefault="00124C42" w:rsidP="00124C42">
      <w:pPr>
        <w:spacing w:after="0" w:line="240" w:lineRule="auto"/>
        <w:jc w:val="center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124C4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Результаты итоговых краевых (диагностических) контрольных работ в IV классах за </w:t>
      </w:r>
      <w:r w:rsidR="00365B56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последние  </w:t>
      </w:r>
      <w:r w:rsidRPr="00124C4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три года</w:t>
      </w: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1807"/>
        <w:gridCol w:w="2013"/>
        <w:gridCol w:w="1107"/>
        <w:gridCol w:w="1107"/>
        <w:gridCol w:w="1107"/>
        <w:gridCol w:w="2118"/>
        <w:gridCol w:w="1069"/>
      </w:tblGrid>
      <w:tr w:rsidR="00124C42" w:rsidRPr="00124C42" w:rsidTr="00700360">
        <w:trPr>
          <w:trHeight w:val="855"/>
        </w:trPr>
        <w:tc>
          <w:tcPr>
            <w:tcW w:w="1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4C42" w:rsidRPr="00124C42" w:rsidRDefault="00124C42" w:rsidP="00124C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C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C42" w:rsidRPr="00124C42" w:rsidRDefault="00124C42" w:rsidP="00124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4C4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C42" w:rsidRPr="00124C42" w:rsidRDefault="00124C42" w:rsidP="00124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4C4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средний   балл    4 "А" класс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C42" w:rsidRPr="00124C42" w:rsidRDefault="00124C42" w:rsidP="00124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4C4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средний   балл    4 "Б" класс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C42" w:rsidRPr="00124C42" w:rsidRDefault="00124C42" w:rsidP="00124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4C4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средний балл по школе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C42" w:rsidRPr="00124C42" w:rsidRDefault="00124C42" w:rsidP="00124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4C4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средний балл по муниципалитету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C42" w:rsidRPr="00124C42" w:rsidRDefault="00124C42" w:rsidP="00124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4C4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средний балл по региону</w:t>
            </w:r>
          </w:p>
        </w:tc>
      </w:tr>
      <w:tr w:rsidR="00700360" w:rsidRPr="00124C42" w:rsidTr="00700360">
        <w:trPr>
          <w:trHeight w:val="460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00360" w:rsidRPr="00124C42" w:rsidRDefault="00700360" w:rsidP="00124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360" w:rsidRPr="00124C42" w:rsidRDefault="00700360" w:rsidP="00124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C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360" w:rsidRPr="00124C42" w:rsidRDefault="00700360" w:rsidP="00124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C4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63,66%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360" w:rsidRPr="00124C42" w:rsidRDefault="00700360" w:rsidP="00124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C4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75,36%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360" w:rsidRPr="00124C42" w:rsidRDefault="00700360" w:rsidP="00124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C4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69,51%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60" w:rsidRPr="00124C42" w:rsidRDefault="00700360" w:rsidP="00124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C4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65,19%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360" w:rsidRPr="00124C42" w:rsidRDefault="00700360" w:rsidP="00124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C4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66,23%</w:t>
            </w:r>
          </w:p>
        </w:tc>
      </w:tr>
      <w:tr w:rsidR="00700360" w:rsidRPr="00124C42" w:rsidTr="00700360">
        <w:trPr>
          <w:trHeight w:val="315"/>
        </w:trPr>
        <w:tc>
          <w:tcPr>
            <w:tcW w:w="18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00360" w:rsidRPr="00124C42" w:rsidRDefault="00700360" w:rsidP="00124C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360" w:rsidRPr="00124C42" w:rsidRDefault="00700360" w:rsidP="00124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360" w:rsidRPr="00124C42" w:rsidRDefault="00700360" w:rsidP="00124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4C4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67,29%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360" w:rsidRPr="00124C42" w:rsidRDefault="00700360" w:rsidP="00124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4C4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68,50%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360" w:rsidRPr="00124C42" w:rsidRDefault="00700360" w:rsidP="00124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4C4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67,89%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360" w:rsidRPr="00124C42" w:rsidRDefault="00700360" w:rsidP="00124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4C4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60,42%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360" w:rsidRPr="00124C42" w:rsidRDefault="00700360" w:rsidP="00124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4C4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53,75%</w:t>
            </w:r>
          </w:p>
        </w:tc>
      </w:tr>
      <w:tr w:rsidR="00365B56" w:rsidRPr="00124C42" w:rsidTr="00365B56">
        <w:trPr>
          <w:trHeight w:val="315"/>
        </w:trPr>
        <w:tc>
          <w:tcPr>
            <w:tcW w:w="18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65B56" w:rsidRPr="00124C42" w:rsidRDefault="00365B56" w:rsidP="00124C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5B56" w:rsidRPr="00124C42" w:rsidRDefault="00365B56" w:rsidP="00700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124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5B56" w:rsidRPr="00365B56" w:rsidRDefault="00365B56" w:rsidP="00365B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5B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60,00%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5B56" w:rsidRPr="00365B56" w:rsidRDefault="00365B56" w:rsidP="00365B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5B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65,00%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5B56" w:rsidRPr="00365B56" w:rsidRDefault="00365B56" w:rsidP="00365B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5B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62,50%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5B56" w:rsidRPr="00365B56" w:rsidRDefault="00365B56" w:rsidP="00365B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5B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5B56" w:rsidRPr="00365B56" w:rsidRDefault="00365B56" w:rsidP="00365B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5B5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55,00%</w:t>
            </w:r>
          </w:p>
        </w:tc>
      </w:tr>
      <w:tr w:rsidR="00700360" w:rsidRPr="00124C42" w:rsidTr="00700360">
        <w:trPr>
          <w:trHeight w:val="463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00360" w:rsidRPr="00124C42" w:rsidRDefault="00700360" w:rsidP="00124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МП - Групповые проекты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360" w:rsidRPr="00124C42" w:rsidRDefault="00700360" w:rsidP="00124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C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360" w:rsidRPr="00124C42" w:rsidRDefault="00700360" w:rsidP="00124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C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73,91%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360" w:rsidRPr="00124C42" w:rsidRDefault="00700360" w:rsidP="00124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C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76,09%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360" w:rsidRPr="00124C42" w:rsidRDefault="00700360" w:rsidP="00124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C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75,00%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360" w:rsidRPr="00124C42" w:rsidRDefault="00700360" w:rsidP="00124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C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75,20%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360" w:rsidRPr="00124C42" w:rsidRDefault="00700360" w:rsidP="00124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C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77,04%</w:t>
            </w:r>
          </w:p>
        </w:tc>
      </w:tr>
      <w:tr w:rsidR="00700360" w:rsidRPr="00124C42" w:rsidTr="00700360">
        <w:trPr>
          <w:trHeight w:val="315"/>
        </w:trPr>
        <w:tc>
          <w:tcPr>
            <w:tcW w:w="18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00360" w:rsidRPr="00124C42" w:rsidRDefault="00700360" w:rsidP="00124C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60" w:rsidRPr="00124C42" w:rsidRDefault="00700360" w:rsidP="00124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60" w:rsidRPr="00124C42" w:rsidRDefault="00700360" w:rsidP="00124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78,24%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60" w:rsidRPr="00124C42" w:rsidRDefault="00700360" w:rsidP="00124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70,05%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60" w:rsidRPr="00124C42" w:rsidRDefault="00700360" w:rsidP="00124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74,14%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60" w:rsidRPr="00124C42" w:rsidRDefault="00700360" w:rsidP="00124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73,36%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360" w:rsidRPr="00124C42" w:rsidRDefault="00700360" w:rsidP="00124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77,00%</w:t>
            </w:r>
          </w:p>
        </w:tc>
      </w:tr>
      <w:tr w:rsidR="00700360" w:rsidRPr="00124C42" w:rsidTr="00365B56">
        <w:trPr>
          <w:trHeight w:val="315"/>
        </w:trPr>
        <w:tc>
          <w:tcPr>
            <w:tcW w:w="18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0360" w:rsidRPr="00124C42" w:rsidRDefault="00700360" w:rsidP="00124C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360" w:rsidRPr="00124C42" w:rsidRDefault="00700360" w:rsidP="00124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124C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360" w:rsidRPr="00124C42" w:rsidRDefault="00CC4E89" w:rsidP="00124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3A1">
              <w:rPr>
                <w:rFonts w:ascii="Times New Roman" w:eastAsia="Times New Roman" w:hAnsi="Times New Roman"/>
                <w:color w:val="000000"/>
                <w:lang w:eastAsia="ru-RU"/>
              </w:rPr>
              <w:t>76,62%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360" w:rsidRPr="00124C42" w:rsidRDefault="00CC4E89" w:rsidP="00124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3A1">
              <w:rPr>
                <w:rFonts w:ascii="Times New Roman" w:eastAsia="Times New Roman" w:hAnsi="Times New Roman"/>
                <w:color w:val="000000"/>
                <w:lang w:eastAsia="ru-RU"/>
              </w:rPr>
              <w:t>80,67%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360" w:rsidRPr="00124C42" w:rsidRDefault="00CC4E89" w:rsidP="00124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360" w:rsidRPr="00124C42" w:rsidRDefault="00700360" w:rsidP="00124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360" w:rsidRPr="00124C42" w:rsidRDefault="00CC4E89" w:rsidP="00124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13A1">
              <w:rPr>
                <w:rFonts w:ascii="Times New Roman" w:eastAsia="Times New Roman" w:hAnsi="Times New Roman"/>
                <w:color w:val="000000"/>
                <w:lang w:eastAsia="ru-RU"/>
              </w:rPr>
              <w:t>76,63%</w:t>
            </w:r>
          </w:p>
        </w:tc>
      </w:tr>
    </w:tbl>
    <w:p w:rsidR="00365B56" w:rsidRDefault="00365B56" w:rsidP="00C20CA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4F16DD" w:rsidRPr="004F16DD" w:rsidRDefault="004F16DD" w:rsidP="004F16DD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F16DD">
        <w:rPr>
          <w:rFonts w:ascii="Times New Roman" w:eastAsiaTheme="minorHAnsi" w:hAnsi="Times New Roman"/>
          <w:b/>
          <w:sz w:val="24"/>
          <w:szCs w:val="24"/>
        </w:rPr>
        <w:t>Мониторинг метапредметных результатов в 5-</w:t>
      </w:r>
      <w:r w:rsidR="00C37367">
        <w:rPr>
          <w:rFonts w:ascii="Times New Roman" w:eastAsiaTheme="minorHAnsi" w:hAnsi="Times New Roman"/>
          <w:b/>
          <w:sz w:val="24"/>
          <w:szCs w:val="24"/>
        </w:rPr>
        <w:t>10</w:t>
      </w:r>
      <w:r w:rsidRPr="004F16DD">
        <w:rPr>
          <w:rFonts w:ascii="Times New Roman" w:eastAsiaTheme="minorHAnsi" w:hAnsi="Times New Roman"/>
          <w:b/>
          <w:sz w:val="24"/>
          <w:szCs w:val="24"/>
        </w:rPr>
        <w:t xml:space="preserve"> классах</w:t>
      </w:r>
    </w:p>
    <w:p w:rsidR="004B6A29" w:rsidRDefault="004B6A29" w:rsidP="004B6A2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освоении модульного курса «Дерзай! Выдумывай! Твори!» у обучающихся 5-6 классов были сформированы следующие </w:t>
      </w:r>
      <w:proofErr w:type="spellStart"/>
      <w:r>
        <w:rPr>
          <w:rFonts w:ascii="Times New Roman" w:hAnsi="Times New Roman"/>
          <w:sz w:val="24"/>
          <w:szCs w:val="24"/>
        </w:rPr>
        <w:t>ууд</w:t>
      </w:r>
      <w:proofErr w:type="spellEnd"/>
    </w:p>
    <w:p w:rsidR="004B6A29" w:rsidRPr="008E1B94" w:rsidRDefault="004B6A29" w:rsidP="004B6A2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E1B94">
        <w:rPr>
          <w:rFonts w:ascii="Times New Roman" w:hAnsi="Times New Roman"/>
          <w:b/>
          <w:sz w:val="24"/>
          <w:szCs w:val="24"/>
        </w:rPr>
        <w:t>Коммуникативные:</w:t>
      </w:r>
    </w:p>
    <w:p w:rsidR="004B6A29" w:rsidRDefault="004B6A29" w:rsidP="004B6A2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организовывать</w:t>
      </w:r>
      <w:r w:rsidRPr="003C1B81">
        <w:rPr>
          <w:rFonts w:ascii="Times New Roman" w:hAnsi="Times New Roman"/>
          <w:sz w:val="24"/>
          <w:szCs w:val="24"/>
        </w:rPr>
        <w:t xml:space="preserve"> учебное сотрудничество и совместную деятельнос</w:t>
      </w:r>
      <w:r>
        <w:rPr>
          <w:rFonts w:ascii="Times New Roman" w:hAnsi="Times New Roman"/>
          <w:sz w:val="24"/>
          <w:szCs w:val="24"/>
        </w:rPr>
        <w:t xml:space="preserve">ть с учителем и сверстниками; </w:t>
      </w:r>
      <w:r w:rsidRPr="003C1B81">
        <w:rPr>
          <w:rFonts w:ascii="Times New Roman" w:hAnsi="Times New Roman"/>
          <w:sz w:val="24"/>
          <w:szCs w:val="24"/>
        </w:rPr>
        <w:t>работать индивидуально и в группе: находить общее решение и разрешать конфликты на основе согласова</w:t>
      </w:r>
      <w:r>
        <w:rPr>
          <w:rFonts w:ascii="Times New Roman" w:hAnsi="Times New Roman"/>
          <w:sz w:val="24"/>
          <w:szCs w:val="24"/>
        </w:rPr>
        <w:t xml:space="preserve">ния позиций и учёта интересов; </w:t>
      </w:r>
      <w:r w:rsidRPr="003C1B81">
        <w:rPr>
          <w:rFonts w:ascii="Times New Roman" w:hAnsi="Times New Roman"/>
          <w:sz w:val="24"/>
          <w:szCs w:val="24"/>
        </w:rPr>
        <w:t>формулировать, аргументировать и отстаивать своё мнение; публично представлять результаты своей деятельности</w:t>
      </w:r>
    </w:p>
    <w:p w:rsidR="004B6A29" w:rsidRPr="008E1B94" w:rsidRDefault="004B6A29" w:rsidP="004B6A2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E1B94">
        <w:rPr>
          <w:rFonts w:ascii="Times New Roman" w:hAnsi="Times New Roman"/>
          <w:b/>
          <w:sz w:val="24"/>
          <w:szCs w:val="24"/>
        </w:rPr>
        <w:t xml:space="preserve"> Регулятивные: </w:t>
      </w:r>
    </w:p>
    <w:p w:rsidR="004B6A29" w:rsidRPr="003C1B81" w:rsidRDefault="004B6A29" w:rsidP="004B6A2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E6E53">
        <w:rPr>
          <w:rFonts w:ascii="Times New Roman" w:hAnsi="Times New Roman"/>
          <w:color w:val="FF0000"/>
          <w:sz w:val="24"/>
          <w:szCs w:val="24"/>
        </w:rPr>
        <w:t>-</w:t>
      </w:r>
      <w:r w:rsidRPr="003C1B81">
        <w:rPr>
          <w:rFonts w:ascii="Times New Roman" w:hAnsi="Times New Roman"/>
          <w:sz w:val="24"/>
          <w:szCs w:val="24"/>
        </w:rPr>
        <w:t>умение самостоятельно определять цели своей деятельности, ставить и формулировать для себя новые задачи в познавательной деятельности,</w:t>
      </w:r>
    </w:p>
    <w:p w:rsidR="004B6A29" w:rsidRPr="00280C14" w:rsidRDefault="004B6A29" w:rsidP="005515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32"/>
        <w:gridCol w:w="3180"/>
        <w:gridCol w:w="2627"/>
        <w:gridCol w:w="1682"/>
      </w:tblGrid>
      <w:tr w:rsidR="004B6A29" w:rsidTr="004B6A29">
        <w:tc>
          <w:tcPr>
            <w:tcW w:w="2932" w:type="dxa"/>
          </w:tcPr>
          <w:p w:rsidR="004B6A29" w:rsidRPr="004B6A29" w:rsidRDefault="004B6A29" w:rsidP="005515C8">
            <w:pPr>
              <w:ind w:left="567" w:hanging="283"/>
              <w:rPr>
                <w:rFonts w:ascii="Times New Roman" w:hAnsi="Times New Roman"/>
                <w:b/>
              </w:rPr>
            </w:pPr>
            <w:r w:rsidRPr="004B6A29">
              <w:rPr>
                <w:rFonts w:ascii="Times New Roman" w:hAnsi="Times New Roman"/>
                <w:b/>
              </w:rPr>
              <w:t>5</w:t>
            </w:r>
            <w:proofErr w:type="gramStart"/>
            <w:r w:rsidRPr="004B6A29">
              <w:rPr>
                <w:rFonts w:ascii="Times New Roman" w:hAnsi="Times New Roman"/>
                <w:b/>
              </w:rPr>
              <w:t xml:space="preserve"> А</w:t>
            </w:r>
            <w:proofErr w:type="gramEnd"/>
          </w:p>
        </w:tc>
        <w:tc>
          <w:tcPr>
            <w:tcW w:w="3180" w:type="dxa"/>
          </w:tcPr>
          <w:p w:rsidR="004B6A29" w:rsidRPr="004B6A29" w:rsidRDefault="004B6A29" w:rsidP="005515C8">
            <w:pPr>
              <w:ind w:left="567" w:hanging="283"/>
              <w:rPr>
                <w:rFonts w:ascii="Times New Roman" w:hAnsi="Times New Roman"/>
              </w:rPr>
            </w:pPr>
            <w:r w:rsidRPr="004B6A29">
              <w:rPr>
                <w:rFonts w:ascii="Times New Roman" w:hAnsi="Times New Roman"/>
              </w:rPr>
              <w:t>КОММУНИКАТИВНЫЕ</w:t>
            </w:r>
          </w:p>
        </w:tc>
        <w:tc>
          <w:tcPr>
            <w:tcW w:w="2627" w:type="dxa"/>
          </w:tcPr>
          <w:p w:rsidR="004B6A29" w:rsidRPr="004B6A29" w:rsidRDefault="004B6A29" w:rsidP="005515C8">
            <w:pPr>
              <w:ind w:left="567" w:hanging="283"/>
              <w:rPr>
                <w:rFonts w:ascii="Times New Roman" w:hAnsi="Times New Roman"/>
              </w:rPr>
            </w:pPr>
            <w:proofErr w:type="gramStart"/>
            <w:r w:rsidRPr="004B6A29">
              <w:rPr>
                <w:rFonts w:ascii="Times New Roman" w:hAnsi="Times New Roman"/>
              </w:rPr>
              <w:t>РЕГУ</w:t>
            </w:r>
            <w:r w:rsidR="00E36A6D" w:rsidRPr="004B6A29">
              <w:rPr>
                <w:rFonts w:ascii="Times New Roman" w:hAnsi="Times New Roman"/>
              </w:rPr>
              <w:t xml:space="preserve"> </w:t>
            </w:r>
            <w:r w:rsidRPr="004B6A29">
              <w:rPr>
                <w:rFonts w:ascii="Times New Roman" w:hAnsi="Times New Roman"/>
              </w:rPr>
              <w:t>ЛЯТИВНЫЕ</w:t>
            </w:r>
            <w:proofErr w:type="gramEnd"/>
          </w:p>
        </w:tc>
        <w:tc>
          <w:tcPr>
            <w:tcW w:w="1682" w:type="dxa"/>
          </w:tcPr>
          <w:p w:rsidR="004B6A29" w:rsidRPr="004B6A29" w:rsidRDefault="004B6A29" w:rsidP="005515C8">
            <w:pPr>
              <w:ind w:left="567" w:hanging="283"/>
              <w:rPr>
                <w:rFonts w:ascii="Times New Roman" w:hAnsi="Times New Roman"/>
              </w:rPr>
            </w:pPr>
            <w:r w:rsidRPr="004B6A29">
              <w:rPr>
                <w:rFonts w:ascii="Times New Roman" w:hAnsi="Times New Roman"/>
              </w:rPr>
              <w:t>ИКТ</w:t>
            </w:r>
          </w:p>
        </w:tc>
      </w:tr>
      <w:tr w:rsidR="00405387" w:rsidTr="004B6A29">
        <w:tc>
          <w:tcPr>
            <w:tcW w:w="2932" w:type="dxa"/>
          </w:tcPr>
          <w:p w:rsidR="00405387" w:rsidRPr="004B6A29" w:rsidRDefault="00405387" w:rsidP="005515C8">
            <w:pPr>
              <w:ind w:left="567" w:hanging="283"/>
              <w:rPr>
                <w:rFonts w:ascii="Times New Roman" w:hAnsi="Times New Roman"/>
              </w:rPr>
            </w:pPr>
            <w:r w:rsidRPr="004B6A29">
              <w:rPr>
                <w:rFonts w:ascii="Times New Roman" w:hAnsi="Times New Roman"/>
              </w:rPr>
              <w:t>БАЗОВЫЙ УРОВЕНЬ</w:t>
            </w:r>
          </w:p>
        </w:tc>
        <w:tc>
          <w:tcPr>
            <w:tcW w:w="3180" w:type="dxa"/>
          </w:tcPr>
          <w:p w:rsidR="00405387" w:rsidRPr="00405387" w:rsidRDefault="00405387" w:rsidP="005515C8">
            <w:pPr>
              <w:ind w:left="567" w:hanging="283"/>
              <w:rPr>
                <w:rFonts w:ascii="Times New Roman" w:hAnsi="Times New Roman"/>
              </w:rPr>
            </w:pPr>
            <w:r w:rsidRPr="00405387">
              <w:rPr>
                <w:rFonts w:ascii="Times New Roman" w:hAnsi="Times New Roman"/>
              </w:rPr>
              <w:t xml:space="preserve">8 </w:t>
            </w:r>
          </w:p>
        </w:tc>
        <w:tc>
          <w:tcPr>
            <w:tcW w:w="2627" w:type="dxa"/>
          </w:tcPr>
          <w:p w:rsidR="00405387" w:rsidRPr="00405387" w:rsidRDefault="00405387" w:rsidP="005515C8">
            <w:pPr>
              <w:ind w:left="567" w:hanging="283"/>
              <w:rPr>
                <w:rFonts w:ascii="Times New Roman" w:hAnsi="Times New Roman"/>
              </w:rPr>
            </w:pPr>
            <w:r w:rsidRPr="00405387"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1682" w:type="dxa"/>
          </w:tcPr>
          <w:p w:rsidR="00405387" w:rsidRPr="00405387" w:rsidRDefault="00405387" w:rsidP="005515C8">
            <w:pPr>
              <w:ind w:left="567" w:hanging="283"/>
              <w:rPr>
                <w:rFonts w:ascii="Times New Roman" w:hAnsi="Times New Roman"/>
              </w:rPr>
            </w:pPr>
            <w:r w:rsidRPr="00405387">
              <w:rPr>
                <w:rFonts w:ascii="Times New Roman" w:hAnsi="Times New Roman"/>
              </w:rPr>
              <w:t xml:space="preserve">10 </w:t>
            </w:r>
          </w:p>
        </w:tc>
      </w:tr>
      <w:tr w:rsidR="00405387" w:rsidTr="004B6A29">
        <w:tc>
          <w:tcPr>
            <w:tcW w:w="2932" w:type="dxa"/>
          </w:tcPr>
          <w:p w:rsidR="00405387" w:rsidRPr="004B6A29" w:rsidRDefault="00405387" w:rsidP="005515C8">
            <w:pPr>
              <w:ind w:left="567" w:hanging="283"/>
              <w:rPr>
                <w:rFonts w:ascii="Times New Roman" w:hAnsi="Times New Roman"/>
              </w:rPr>
            </w:pPr>
            <w:r w:rsidRPr="004B6A29">
              <w:rPr>
                <w:rFonts w:ascii="Times New Roman" w:hAnsi="Times New Roman"/>
              </w:rPr>
              <w:t>ПОВЫШЕННЫЙ УРОВЕНЬ</w:t>
            </w:r>
          </w:p>
        </w:tc>
        <w:tc>
          <w:tcPr>
            <w:tcW w:w="3180" w:type="dxa"/>
          </w:tcPr>
          <w:p w:rsidR="00405387" w:rsidRPr="004B6A29" w:rsidRDefault="00405387" w:rsidP="005515C8">
            <w:pPr>
              <w:ind w:left="567" w:hanging="283"/>
              <w:rPr>
                <w:rFonts w:ascii="Times New Roman" w:hAnsi="Times New Roman"/>
              </w:rPr>
            </w:pPr>
            <w:r w:rsidRPr="00405387">
              <w:rPr>
                <w:rFonts w:ascii="Times New Roman" w:hAnsi="Times New Roman"/>
              </w:rPr>
              <w:t>16</w:t>
            </w:r>
          </w:p>
        </w:tc>
        <w:tc>
          <w:tcPr>
            <w:tcW w:w="2627" w:type="dxa"/>
          </w:tcPr>
          <w:p w:rsidR="00405387" w:rsidRPr="004B6A29" w:rsidRDefault="00405387" w:rsidP="005515C8">
            <w:pPr>
              <w:ind w:left="567" w:hanging="283"/>
              <w:rPr>
                <w:rFonts w:ascii="Times New Roman" w:hAnsi="Times New Roman"/>
              </w:rPr>
            </w:pPr>
            <w:r w:rsidRPr="00405387">
              <w:rPr>
                <w:rFonts w:ascii="Times New Roman" w:hAnsi="Times New Roman"/>
              </w:rPr>
              <w:t>13</w:t>
            </w:r>
          </w:p>
        </w:tc>
        <w:tc>
          <w:tcPr>
            <w:tcW w:w="1682" w:type="dxa"/>
          </w:tcPr>
          <w:p w:rsidR="00405387" w:rsidRPr="004B6A29" w:rsidRDefault="00405387" w:rsidP="005515C8">
            <w:pPr>
              <w:ind w:left="567" w:hanging="283"/>
              <w:rPr>
                <w:rFonts w:ascii="Times New Roman" w:hAnsi="Times New Roman"/>
              </w:rPr>
            </w:pPr>
            <w:r w:rsidRPr="00405387">
              <w:rPr>
                <w:rFonts w:ascii="Times New Roman" w:hAnsi="Times New Roman"/>
              </w:rPr>
              <w:t>13</w:t>
            </w:r>
          </w:p>
        </w:tc>
      </w:tr>
    </w:tbl>
    <w:p w:rsidR="004B6A29" w:rsidRDefault="004B6A29" w:rsidP="005515C8">
      <w:pPr>
        <w:spacing w:after="0" w:line="240" w:lineRule="auto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95"/>
        <w:gridCol w:w="3120"/>
        <w:gridCol w:w="2623"/>
        <w:gridCol w:w="1683"/>
      </w:tblGrid>
      <w:tr w:rsidR="004B6A29" w:rsidTr="00405387">
        <w:tc>
          <w:tcPr>
            <w:tcW w:w="2995" w:type="dxa"/>
          </w:tcPr>
          <w:p w:rsidR="004B6A29" w:rsidRDefault="004B6A29" w:rsidP="005515C8">
            <w:r>
              <w:rPr>
                <w:rFonts w:ascii="Times New Roman" w:hAnsi="Times New Roman"/>
                <w:b/>
              </w:rPr>
              <w:t>5</w:t>
            </w:r>
            <w:proofErr w:type="gramStart"/>
            <w:r>
              <w:rPr>
                <w:rFonts w:ascii="Times New Roman" w:hAnsi="Times New Roman"/>
                <w:b/>
              </w:rPr>
              <w:t xml:space="preserve"> Б</w:t>
            </w:r>
            <w:proofErr w:type="gramEnd"/>
          </w:p>
        </w:tc>
        <w:tc>
          <w:tcPr>
            <w:tcW w:w="3120" w:type="dxa"/>
          </w:tcPr>
          <w:p w:rsidR="004B6A29" w:rsidRPr="004B6A29" w:rsidRDefault="004B6A29" w:rsidP="005515C8">
            <w:pPr>
              <w:ind w:left="567" w:hanging="283"/>
              <w:rPr>
                <w:rFonts w:ascii="Times New Roman" w:hAnsi="Times New Roman"/>
              </w:rPr>
            </w:pPr>
            <w:r w:rsidRPr="004B6A29">
              <w:rPr>
                <w:rFonts w:ascii="Times New Roman" w:hAnsi="Times New Roman"/>
              </w:rPr>
              <w:t>КОММУНИКАТИВНЫЕ</w:t>
            </w:r>
          </w:p>
        </w:tc>
        <w:tc>
          <w:tcPr>
            <w:tcW w:w="2623" w:type="dxa"/>
          </w:tcPr>
          <w:p w:rsidR="004B6A29" w:rsidRPr="004B6A29" w:rsidRDefault="004B6A29" w:rsidP="005515C8">
            <w:pPr>
              <w:ind w:left="567" w:hanging="283"/>
              <w:rPr>
                <w:rFonts w:ascii="Times New Roman" w:hAnsi="Times New Roman"/>
              </w:rPr>
            </w:pPr>
            <w:r w:rsidRPr="004B6A29">
              <w:rPr>
                <w:rFonts w:ascii="Times New Roman" w:hAnsi="Times New Roman"/>
              </w:rPr>
              <w:t>РЕГУЛЯТИВНЫЕ</w:t>
            </w:r>
          </w:p>
        </w:tc>
        <w:tc>
          <w:tcPr>
            <w:tcW w:w="1683" w:type="dxa"/>
          </w:tcPr>
          <w:p w:rsidR="004B6A29" w:rsidRPr="004B6A29" w:rsidRDefault="004B6A29" w:rsidP="005515C8">
            <w:pPr>
              <w:ind w:left="567" w:hanging="283"/>
              <w:rPr>
                <w:rFonts w:ascii="Times New Roman" w:hAnsi="Times New Roman"/>
              </w:rPr>
            </w:pPr>
            <w:r w:rsidRPr="004B6A29">
              <w:rPr>
                <w:rFonts w:ascii="Times New Roman" w:hAnsi="Times New Roman"/>
              </w:rPr>
              <w:t>ИКТ</w:t>
            </w:r>
          </w:p>
        </w:tc>
      </w:tr>
      <w:tr w:rsidR="00405387" w:rsidTr="00405387">
        <w:tc>
          <w:tcPr>
            <w:tcW w:w="2995" w:type="dxa"/>
          </w:tcPr>
          <w:p w:rsidR="00405387" w:rsidRPr="004B6A29" w:rsidRDefault="00405387" w:rsidP="005515C8">
            <w:pPr>
              <w:ind w:left="567" w:hanging="283"/>
              <w:rPr>
                <w:rFonts w:ascii="Times New Roman" w:hAnsi="Times New Roman"/>
              </w:rPr>
            </w:pPr>
            <w:r w:rsidRPr="004B6A29">
              <w:rPr>
                <w:rFonts w:ascii="Times New Roman" w:hAnsi="Times New Roman"/>
              </w:rPr>
              <w:t>БАЗОВЫЙ УРОВЕНЬ</w:t>
            </w:r>
          </w:p>
        </w:tc>
        <w:tc>
          <w:tcPr>
            <w:tcW w:w="3120" w:type="dxa"/>
          </w:tcPr>
          <w:p w:rsidR="00405387" w:rsidRPr="00405387" w:rsidRDefault="00405387" w:rsidP="005515C8">
            <w:pPr>
              <w:ind w:left="567" w:hanging="283"/>
              <w:rPr>
                <w:rFonts w:ascii="Times New Roman" w:hAnsi="Times New Roman"/>
              </w:rPr>
            </w:pPr>
            <w:r w:rsidRPr="00405387">
              <w:rPr>
                <w:rFonts w:ascii="Times New Roman" w:hAnsi="Times New Roman"/>
              </w:rPr>
              <w:t>17</w:t>
            </w:r>
          </w:p>
        </w:tc>
        <w:tc>
          <w:tcPr>
            <w:tcW w:w="2623" w:type="dxa"/>
          </w:tcPr>
          <w:p w:rsidR="00405387" w:rsidRPr="00405387" w:rsidRDefault="00405387" w:rsidP="005515C8">
            <w:pPr>
              <w:ind w:left="567" w:hanging="283"/>
              <w:rPr>
                <w:rFonts w:ascii="Times New Roman" w:hAnsi="Times New Roman"/>
              </w:rPr>
            </w:pPr>
            <w:r w:rsidRPr="00405387">
              <w:rPr>
                <w:rFonts w:ascii="Times New Roman" w:hAnsi="Times New Roman"/>
              </w:rPr>
              <w:t xml:space="preserve">16 </w:t>
            </w:r>
          </w:p>
        </w:tc>
        <w:tc>
          <w:tcPr>
            <w:tcW w:w="1683" w:type="dxa"/>
          </w:tcPr>
          <w:p w:rsidR="00405387" w:rsidRPr="00405387" w:rsidRDefault="00405387" w:rsidP="005515C8">
            <w:pPr>
              <w:ind w:left="567" w:hanging="283"/>
              <w:rPr>
                <w:rFonts w:ascii="Times New Roman" w:hAnsi="Times New Roman"/>
              </w:rPr>
            </w:pPr>
            <w:r w:rsidRPr="00405387">
              <w:rPr>
                <w:rFonts w:ascii="Times New Roman" w:hAnsi="Times New Roman"/>
              </w:rPr>
              <w:t xml:space="preserve">17  </w:t>
            </w:r>
          </w:p>
        </w:tc>
      </w:tr>
      <w:tr w:rsidR="004B6A29" w:rsidTr="00405387">
        <w:tc>
          <w:tcPr>
            <w:tcW w:w="2995" w:type="dxa"/>
          </w:tcPr>
          <w:p w:rsidR="004B6A29" w:rsidRPr="004B6A29" w:rsidRDefault="004B6A29" w:rsidP="005515C8">
            <w:pPr>
              <w:ind w:left="567" w:hanging="283"/>
              <w:rPr>
                <w:rFonts w:ascii="Times New Roman" w:hAnsi="Times New Roman"/>
              </w:rPr>
            </w:pPr>
            <w:r w:rsidRPr="004B6A29">
              <w:rPr>
                <w:rFonts w:ascii="Times New Roman" w:hAnsi="Times New Roman"/>
              </w:rPr>
              <w:lastRenderedPageBreak/>
              <w:t>ПОВЫШЕННЫЙ УРОВЕНЬ</w:t>
            </w:r>
          </w:p>
        </w:tc>
        <w:tc>
          <w:tcPr>
            <w:tcW w:w="3120" w:type="dxa"/>
          </w:tcPr>
          <w:p w:rsidR="004B6A29" w:rsidRPr="004B6A29" w:rsidRDefault="00405387" w:rsidP="005515C8">
            <w:pPr>
              <w:ind w:left="567" w:hanging="283"/>
              <w:rPr>
                <w:rFonts w:ascii="Times New Roman" w:hAnsi="Times New Roman"/>
              </w:rPr>
            </w:pPr>
            <w:r w:rsidRPr="00405387">
              <w:rPr>
                <w:rFonts w:ascii="Times New Roman" w:hAnsi="Times New Roman"/>
              </w:rPr>
              <w:t>7</w:t>
            </w:r>
          </w:p>
        </w:tc>
        <w:tc>
          <w:tcPr>
            <w:tcW w:w="2623" w:type="dxa"/>
          </w:tcPr>
          <w:p w:rsidR="004B6A29" w:rsidRPr="004B6A29" w:rsidRDefault="00405387" w:rsidP="005515C8">
            <w:pPr>
              <w:ind w:left="567" w:hanging="283"/>
              <w:rPr>
                <w:rFonts w:ascii="Times New Roman" w:hAnsi="Times New Roman"/>
              </w:rPr>
            </w:pPr>
            <w:r w:rsidRPr="00405387">
              <w:rPr>
                <w:rFonts w:ascii="Times New Roman" w:hAnsi="Times New Roman"/>
              </w:rPr>
              <w:t>8</w:t>
            </w:r>
          </w:p>
        </w:tc>
        <w:tc>
          <w:tcPr>
            <w:tcW w:w="1683" w:type="dxa"/>
          </w:tcPr>
          <w:p w:rsidR="004B6A29" w:rsidRPr="004B6A29" w:rsidRDefault="004B6A29" w:rsidP="005515C8">
            <w:pPr>
              <w:ind w:left="567" w:hanging="283"/>
              <w:rPr>
                <w:rFonts w:ascii="Times New Roman" w:hAnsi="Times New Roman"/>
              </w:rPr>
            </w:pPr>
            <w:r w:rsidRPr="004B6A29">
              <w:rPr>
                <w:rFonts w:ascii="Times New Roman" w:hAnsi="Times New Roman"/>
              </w:rPr>
              <w:t>7</w:t>
            </w:r>
          </w:p>
        </w:tc>
      </w:tr>
    </w:tbl>
    <w:p w:rsidR="004B6A29" w:rsidRPr="005515C8" w:rsidRDefault="005515C8" w:rsidP="005515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C162C">
        <w:rPr>
          <w:rFonts w:ascii="Times New Roman" w:hAnsi="Times New Roman"/>
          <w:i/>
          <w:sz w:val="24"/>
          <w:szCs w:val="24"/>
        </w:rPr>
        <w:t>Вывод:</w:t>
      </w:r>
      <w:r w:rsidRPr="00E36A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целом результаты наблюдений за деятельностью обучающихся в целях оценки метапредметных результатов и самооценки учеников можно считать вполне объективными: </w:t>
      </w:r>
      <w:r w:rsidRPr="00E36A6D">
        <w:rPr>
          <w:rFonts w:ascii="Times New Roman" w:hAnsi="Times New Roman"/>
          <w:sz w:val="24"/>
          <w:szCs w:val="24"/>
        </w:rPr>
        <w:t>более 50 % обучающихся в 5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E36A6D">
        <w:rPr>
          <w:rFonts w:ascii="Times New Roman" w:hAnsi="Times New Roman"/>
          <w:sz w:val="24"/>
          <w:szCs w:val="24"/>
        </w:rPr>
        <w:t>А</w:t>
      </w:r>
      <w:proofErr w:type="gramEnd"/>
      <w:r w:rsidRPr="00E36A6D">
        <w:rPr>
          <w:rFonts w:ascii="Times New Roman" w:hAnsi="Times New Roman"/>
          <w:sz w:val="24"/>
          <w:szCs w:val="24"/>
        </w:rPr>
        <w:t xml:space="preserve"> классе показали повышенный уровень </w:t>
      </w:r>
      <w:r w:rsidRPr="005515C8">
        <w:rPr>
          <w:rFonts w:ascii="Times New Roman" w:hAnsi="Times New Roman"/>
          <w:sz w:val="24"/>
          <w:szCs w:val="24"/>
        </w:rPr>
        <w:t xml:space="preserve">сформированности УУД.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E36A6D">
        <w:rPr>
          <w:rFonts w:ascii="Times New Roman" w:hAnsi="Times New Roman"/>
          <w:sz w:val="24"/>
          <w:szCs w:val="24"/>
        </w:rPr>
        <w:t>5</w:t>
      </w:r>
      <w:proofErr w:type="gramStart"/>
      <w:r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Pr="00E36A6D">
        <w:rPr>
          <w:rFonts w:ascii="Times New Roman" w:hAnsi="Times New Roman"/>
          <w:sz w:val="24"/>
          <w:szCs w:val="24"/>
        </w:rPr>
        <w:t xml:space="preserve"> классе</w:t>
      </w:r>
      <w:r>
        <w:rPr>
          <w:rFonts w:ascii="Times New Roman" w:hAnsi="Times New Roman"/>
          <w:sz w:val="24"/>
          <w:szCs w:val="24"/>
        </w:rPr>
        <w:t xml:space="preserve"> ситуация обратная.</w:t>
      </w:r>
      <w:r w:rsidRPr="005515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Уровень н</w:t>
      </w:r>
      <w:r w:rsidRPr="005515C8">
        <w:rPr>
          <w:rFonts w:ascii="Times New Roman" w:hAnsi="Times New Roman"/>
          <w:sz w:val="24"/>
          <w:szCs w:val="24"/>
        </w:rPr>
        <w:t xml:space="preserve">иже базового  </w:t>
      </w:r>
      <w:r>
        <w:rPr>
          <w:rFonts w:ascii="Times New Roman" w:hAnsi="Times New Roman"/>
          <w:sz w:val="24"/>
          <w:szCs w:val="24"/>
        </w:rPr>
        <w:t xml:space="preserve">никто из учащихся не показал.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38"/>
        <w:gridCol w:w="3029"/>
        <w:gridCol w:w="2624"/>
        <w:gridCol w:w="1730"/>
      </w:tblGrid>
      <w:tr w:rsidR="004B6A29" w:rsidRPr="004B6A29" w:rsidTr="00405387">
        <w:tc>
          <w:tcPr>
            <w:tcW w:w="3038" w:type="dxa"/>
          </w:tcPr>
          <w:p w:rsidR="004B6A29" w:rsidRPr="004B6A29" w:rsidRDefault="004B6A29" w:rsidP="005515C8">
            <w:pPr>
              <w:rPr>
                <w:b/>
              </w:rPr>
            </w:pPr>
            <w:r w:rsidRPr="004B6A29">
              <w:rPr>
                <w:b/>
              </w:rPr>
              <w:t>6</w:t>
            </w:r>
            <w:proofErr w:type="gramStart"/>
            <w:r w:rsidRPr="004B6A29">
              <w:rPr>
                <w:b/>
              </w:rPr>
              <w:t xml:space="preserve"> А</w:t>
            </w:r>
            <w:proofErr w:type="gramEnd"/>
          </w:p>
        </w:tc>
        <w:tc>
          <w:tcPr>
            <w:tcW w:w="3029" w:type="dxa"/>
          </w:tcPr>
          <w:p w:rsidR="004B6A29" w:rsidRPr="004B6A29" w:rsidRDefault="004B6A29" w:rsidP="005515C8">
            <w:pPr>
              <w:ind w:left="550"/>
              <w:rPr>
                <w:rFonts w:ascii="Times New Roman" w:hAnsi="Times New Roman"/>
              </w:rPr>
            </w:pPr>
            <w:r w:rsidRPr="004B6A29">
              <w:rPr>
                <w:rFonts w:ascii="Times New Roman" w:hAnsi="Times New Roman"/>
              </w:rPr>
              <w:t>КОММУНИКАТИВНЫЕ</w:t>
            </w:r>
          </w:p>
        </w:tc>
        <w:tc>
          <w:tcPr>
            <w:tcW w:w="2624" w:type="dxa"/>
          </w:tcPr>
          <w:p w:rsidR="004B6A29" w:rsidRPr="004B6A29" w:rsidRDefault="004B6A29" w:rsidP="005515C8">
            <w:pPr>
              <w:ind w:left="550"/>
              <w:rPr>
                <w:rFonts w:ascii="Times New Roman" w:hAnsi="Times New Roman"/>
              </w:rPr>
            </w:pPr>
            <w:r w:rsidRPr="004B6A29">
              <w:rPr>
                <w:rFonts w:ascii="Times New Roman" w:hAnsi="Times New Roman"/>
              </w:rPr>
              <w:t>РЕГУЛЯТИВНЫЕ</w:t>
            </w:r>
          </w:p>
        </w:tc>
        <w:tc>
          <w:tcPr>
            <w:tcW w:w="1730" w:type="dxa"/>
          </w:tcPr>
          <w:p w:rsidR="004B6A29" w:rsidRPr="004B6A29" w:rsidRDefault="004B6A29" w:rsidP="005515C8">
            <w:pPr>
              <w:ind w:left="550"/>
              <w:rPr>
                <w:rFonts w:ascii="Times New Roman" w:hAnsi="Times New Roman"/>
              </w:rPr>
            </w:pPr>
            <w:r w:rsidRPr="004B6A29">
              <w:rPr>
                <w:rFonts w:ascii="Times New Roman" w:hAnsi="Times New Roman"/>
              </w:rPr>
              <w:t>ИКТ</w:t>
            </w:r>
          </w:p>
        </w:tc>
      </w:tr>
      <w:tr w:rsidR="00874854" w:rsidRPr="004B6A29" w:rsidTr="00405387">
        <w:tc>
          <w:tcPr>
            <w:tcW w:w="3038" w:type="dxa"/>
          </w:tcPr>
          <w:p w:rsidR="00874854" w:rsidRPr="004B6A29" w:rsidRDefault="00874854" w:rsidP="005515C8">
            <w:pPr>
              <w:ind w:left="550"/>
              <w:rPr>
                <w:rFonts w:ascii="Times New Roman" w:hAnsi="Times New Roman"/>
              </w:rPr>
            </w:pPr>
            <w:r w:rsidRPr="004B6A29">
              <w:rPr>
                <w:rFonts w:ascii="Times New Roman" w:hAnsi="Times New Roman"/>
              </w:rPr>
              <w:t>БАЗОВЫЙ УРОВЕНЬ</w:t>
            </w:r>
          </w:p>
        </w:tc>
        <w:tc>
          <w:tcPr>
            <w:tcW w:w="3029" w:type="dxa"/>
          </w:tcPr>
          <w:p w:rsidR="00874854" w:rsidRPr="00874854" w:rsidRDefault="00874854" w:rsidP="005515C8">
            <w:pPr>
              <w:ind w:left="567" w:hanging="283"/>
              <w:rPr>
                <w:rFonts w:ascii="Times New Roman" w:hAnsi="Times New Roman"/>
              </w:rPr>
            </w:pPr>
            <w:r w:rsidRPr="00874854">
              <w:rPr>
                <w:rFonts w:ascii="Times New Roman" w:hAnsi="Times New Roman"/>
              </w:rPr>
              <w:t xml:space="preserve">15   </w:t>
            </w:r>
          </w:p>
        </w:tc>
        <w:tc>
          <w:tcPr>
            <w:tcW w:w="2624" w:type="dxa"/>
          </w:tcPr>
          <w:p w:rsidR="00874854" w:rsidRPr="00874854" w:rsidRDefault="00874854" w:rsidP="005515C8">
            <w:pPr>
              <w:ind w:left="567" w:hanging="283"/>
              <w:rPr>
                <w:rFonts w:ascii="Times New Roman" w:hAnsi="Times New Roman"/>
              </w:rPr>
            </w:pPr>
            <w:r w:rsidRPr="00874854">
              <w:rPr>
                <w:rFonts w:ascii="Times New Roman" w:hAnsi="Times New Roman"/>
              </w:rPr>
              <w:t xml:space="preserve">15   </w:t>
            </w:r>
          </w:p>
        </w:tc>
        <w:tc>
          <w:tcPr>
            <w:tcW w:w="1730" w:type="dxa"/>
          </w:tcPr>
          <w:p w:rsidR="00874854" w:rsidRPr="00874854" w:rsidRDefault="00874854" w:rsidP="005515C8">
            <w:pPr>
              <w:ind w:left="567" w:hanging="283"/>
              <w:rPr>
                <w:rFonts w:ascii="Times New Roman" w:hAnsi="Times New Roman"/>
              </w:rPr>
            </w:pPr>
            <w:r w:rsidRPr="00874854">
              <w:rPr>
                <w:rFonts w:ascii="Times New Roman" w:hAnsi="Times New Roman"/>
              </w:rPr>
              <w:t xml:space="preserve">17 </w:t>
            </w:r>
          </w:p>
        </w:tc>
      </w:tr>
      <w:tr w:rsidR="00874854" w:rsidRPr="004B6A29" w:rsidTr="00405387">
        <w:tc>
          <w:tcPr>
            <w:tcW w:w="3038" w:type="dxa"/>
          </w:tcPr>
          <w:p w:rsidR="00874854" w:rsidRPr="004B6A29" w:rsidRDefault="00874854" w:rsidP="005515C8">
            <w:pPr>
              <w:ind w:left="550"/>
              <w:rPr>
                <w:rFonts w:ascii="Times New Roman" w:hAnsi="Times New Roman"/>
              </w:rPr>
            </w:pPr>
            <w:r w:rsidRPr="004B6A29">
              <w:rPr>
                <w:rFonts w:ascii="Times New Roman" w:hAnsi="Times New Roman"/>
              </w:rPr>
              <w:t>ПОВЫШЕННЫЙ УРОВЕНЬ</w:t>
            </w:r>
          </w:p>
        </w:tc>
        <w:tc>
          <w:tcPr>
            <w:tcW w:w="3029" w:type="dxa"/>
          </w:tcPr>
          <w:p w:rsidR="00874854" w:rsidRPr="004B6A29" w:rsidRDefault="00874854" w:rsidP="005515C8">
            <w:pPr>
              <w:ind w:left="567" w:hanging="283"/>
              <w:rPr>
                <w:rFonts w:ascii="Times New Roman" w:hAnsi="Times New Roman"/>
              </w:rPr>
            </w:pPr>
            <w:r w:rsidRPr="004B6A29">
              <w:rPr>
                <w:rFonts w:ascii="Times New Roman" w:hAnsi="Times New Roman"/>
              </w:rPr>
              <w:t>8</w:t>
            </w:r>
          </w:p>
        </w:tc>
        <w:tc>
          <w:tcPr>
            <w:tcW w:w="2624" w:type="dxa"/>
          </w:tcPr>
          <w:p w:rsidR="00874854" w:rsidRPr="004B6A29" w:rsidRDefault="00874854" w:rsidP="005515C8">
            <w:pPr>
              <w:ind w:left="567" w:hanging="283"/>
              <w:rPr>
                <w:rFonts w:ascii="Times New Roman" w:hAnsi="Times New Roman"/>
              </w:rPr>
            </w:pPr>
            <w:r w:rsidRPr="004B6A29">
              <w:rPr>
                <w:rFonts w:ascii="Times New Roman" w:hAnsi="Times New Roman"/>
              </w:rPr>
              <w:t>8</w:t>
            </w:r>
          </w:p>
        </w:tc>
        <w:tc>
          <w:tcPr>
            <w:tcW w:w="1730" w:type="dxa"/>
          </w:tcPr>
          <w:p w:rsidR="00874854" w:rsidRPr="004B6A29" w:rsidRDefault="00874854" w:rsidP="005515C8">
            <w:pPr>
              <w:ind w:left="567" w:hanging="283"/>
              <w:rPr>
                <w:rFonts w:ascii="Times New Roman" w:hAnsi="Times New Roman"/>
              </w:rPr>
            </w:pPr>
            <w:r w:rsidRPr="004B6A29">
              <w:rPr>
                <w:rFonts w:ascii="Times New Roman" w:hAnsi="Times New Roman"/>
              </w:rPr>
              <w:t>6</w:t>
            </w:r>
          </w:p>
        </w:tc>
      </w:tr>
    </w:tbl>
    <w:p w:rsidR="004B6A29" w:rsidRDefault="004B6A29" w:rsidP="005515C8">
      <w:pPr>
        <w:spacing w:after="0" w:line="240" w:lineRule="auto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50"/>
        <w:gridCol w:w="3207"/>
        <w:gridCol w:w="2630"/>
        <w:gridCol w:w="1634"/>
      </w:tblGrid>
      <w:tr w:rsidR="004B6A29" w:rsidTr="004B6A29">
        <w:tc>
          <w:tcPr>
            <w:tcW w:w="2950" w:type="dxa"/>
          </w:tcPr>
          <w:p w:rsidR="004B6A29" w:rsidRPr="004B6A29" w:rsidRDefault="004B6A29" w:rsidP="005515C8">
            <w:pPr>
              <w:rPr>
                <w:b/>
              </w:rPr>
            </w:pPr>
            <w:r w:rsidRPr="004B6A29">
              <w:rPr>
                <w:b/>
              </w:rPr>
              <w:t>6 Б</w:t>
            </w:r>
          </w:p>
        </w:tc>
        <w:tc>
          <w:tcPr>
            <w:tcW w:w="3207" w:type="dxa"/>
          </w:tcPr>
          <w:p w:rsidR="004B6A29" w:rsidRPr="004B6A29" w:rsidRDefault="004B6A29" w:rsidP="005515C8">
            <w:pPr>
              <w:ind w:left="692" w:hanging="321"/>
              <w:rPr>
                <w:rFonts w:ascii="Times New Roman" w:hAnsi="Times New Roman"/>
              </w:rPr>
            </w:pPr>
            <w:r w:rsidRPr="004B6A29">
              <w:rPr>
                <w:rFonts w:ascii="Times New Roman" w:hAnsi="Times New Roman"/>
              </w:rPr>
              <w:t>КОММУНИКАТИВНЫЕ</w:t>
            </w:r>
          </w:p>
        </w:tc>
        <w:tc>
          <w:tcPr>
            <w:tcW w:w="2630" w:type="dxa"/>
          </w:tcPr>
          <w:p w:rsidR="004B6A29" w:rsidRPr="004B6A29" w:rsidRDefault="004B6A29" w:rsidP="005515C8">
            <w:pPr>
              <w:ind w:left="692" w:hanging="321"/>
              <w:rPr>
                <w:rFonts w:ascii="Times New Roman" w:hAnsi="Times New Roman"/>
              </w:rPr>
            </w:pPr>
            <w:r w:rsidRPr="004B6A29">
              <w:rPr>
                <w:rFonts w:ascii="Times New Roman" w:hAnsi="Times New Roman"/>
              </w:rPr>
              <w:t>РЕГУЛЯТИВНЫЕ</w:t>
            </w:r>
          </w:p>
        </w:tc>
        <w:tc>
          <w:tcPr>
            <w:tcW w:w="1634" w:type="dxa"/>
          </w:tcPr>
          <w:p w:rsidR="004B6A29" w:rsidRPr="004B6A29" w:rsidRDefault="004B6A29" w:rsidP="005515C8">
            <w:pPr>
              <w:ind w:left="692" w:hanging="321"/>
              <w:rPr>
                <w:rFonts w:ascii="Times New Roman" w:hAnsi="Times New Roman"/>
              </w:rPr>
            </w:pPr>
            <w:r w:rsidRPr="004B6A29">
              <w:rPr>
                <w:rFonts w:ascii="Times New Roman" w:hAnsi="Times New Roman"/>
              </w:rPr>
              <w:t>ИКТ</w:t>
            </w:r>
          </w:p>
        </w:tc>
      </w:tr>
      <w:tr w:rsidR="00874854" w:rsidTr="004B6A29">
        <w:tc>
          <w:tcPr>
            <w:tcW w:w="2950" w:type="dxa"/>
          </w:tcPr>
          <w:p w:rsidR="00874854" w:rsidRPr="004B6A29" w:rsidRDefault="00874854" w:rsidP="005515C8">
            <w:pPr>
              <w:ind w:left="692" w:hanging="321"/>
              <w:rPr>
                <w:rFonts w:ascii="Times New Roman" w:hAnsi="Times New Roman"/>
              </w:rPr>
            </w:pPr>
            <w:r w:rsidRPr="004B6A29">
              <w:rPr>
                <w:rFonts w:ascii="Times New Roman" w:hAnsi="Times New Roman"/>
              </w:rPr>
              <w:t>БАЗОВЫЙ УРОВЕНЬ</w:t>
            </w:r>
          </w:p>
        </w:tc>
        <w:tc>
          <w:tcPr>
            <w:tcW w:w="3207" w:type="dxa"/>
          </w:tcPr>
          <w:p w:rsidR="00874854" w:rsidRPr="00874854" w:rsidRDefault="00874854" w:rsidP="005515C8">
            <w:pPr>
              <w:ind w:left="567" w:hanging="283"/>
              <w:rPr>
                <w:rFonts w:ascii="Times New Roman" w:hAnsi="Times New Roman"/>
              </w:rPr>
            </w:pPr>
            <w:r w:rsidRPr="00874854">
              <w:rPr>
                <w:rFonts w:ascii="Times New Roman" w:hAnsi="Times New Roman"/>
              </w:rPr>
              <w:t xml:space="preserve">7 </w:t>
            </w:r>
          </w:p>
        </w:tc>
        <w:tc>
          <w:tcPr>
            <w:tcW w:w="2630" w:type="dxa"/>
          </w:tcPr>
          <w:p w:rsidR="00874854" w:rsidRPr="00874854" w:rsidRDefault="00874854" w:rsidP="005515C8">
            <w:pPr>
              <w:ind w:left="567" w:hanging="283"/>
              <w:rPr>
                <w:rFonts w:ascii="Times New Roman" w:hAnsi="Times New Roman"/>
              </w:rPr>
            </w:pPr>
            <w:r w:rsidRPr="00874854">
              <w:rPr>
                <w:rFonts w:ascii="Times New Roman" w:hAnsi="Times New Roman"/>
              </w:rPr>
              <w:t xml:space="preserve">9  </w:t>
            </w:r>
          </w:p>
        </w:tc>
        <w:tc>
          <w:tcPr>
            <w:tcW w:w="1634" w:type="dxa"/>
          </w:tcPr>
          <w:p w:rsidR="00874854" w:rsidRPr="00874854" w:rsidRDefault="00874854" w:rsidP="005515C8">
            <w:pPr>
              <w:ind w:left="567" w:hanging="283"/>
              <w:rPr>
                <w:rFonts w:ascii="Times New Roman" w:hAnsi="Times New Roman"/>
              </w:rPr>
            </w:pPr>
            <w:r w:rsidRPr="00874854">
              <w:rPr>
                <w:rFonts w:ascii="Times New Roman" w:hAnsi="Times New Roman"/>
              </w:rPr>
              <w:t xml:space="preserve">6   </w:t>
            </w:r>
          </w:p>
        </w:tc>
      </w:tr>
      <w:tr w:rsidR="004B6A29" w:rsidTr="004B6A29">
        <w:tc>
          <w:tcPr>
            <w:tcW w:w="2950" w:type="dxa"/>
          </w:tcPr>
          <w:p w:rsidR="004B6A29" w:rsidRPr="004B6A29" w:rsidRDefault="004B6A29" w:rsidP="005515C8">
            <w:pPr>
              <w:ind w:left="692" w:hanging="321"/>
              <w:rPr>
                <w:rFonts w:ascii="Times New Roman" w:hAnsi="Times New Roman"/>
              </w:rPr>
            </w:pPr>
            <w:r w:rsidRPr="004B6A29">
              <w:rPr>
                <w:rFonts w:ascii="Times New Roman" w:hAnsi="Times New Roman"/>
              </w:rPr>
              <w:t>ПОВЫШЕННЫЙ УРОВЕНЬ</w:t>
            </w:r>
          </w:p>
        </w:tc>
        <w:tc>
          <w:tcPr>
            <w:tcW w:w="3207" w:type="dxa"/>
          </w:tcPr>
          <w:p w:rsidR="004B6A29" w:rsidRPr="004B6A29" w:rsidRDefault="00874854" w:rsidP="005515C8">
            <w:pPr>
              <w:ind w:left="567" w:hanging="283"/>
              <w:rPr>
                <w:rFonts w:ascii="Times New Roman" w:hAnsi="Times New Roman"/>
              </w:rPr>
            </w:pPr>
            <w:r w:rsidRPr="00874854">
              <w:rPr>
                <w:rFonts w:ascii="Times New Roman" w:hAnsi="Times New Roman"/>
              </w:rPr>
              <w:t>17</w:t>
            </w:r>
          </w:p>
        </w:tc>
        <w:tc>
          <w:tcPr>
            <w:tcW w:w="2630" w:type="dxa"/>
          </w:tcPr>
          <w:p w:rsidR="004B6A29" w:rsidRPr="004B6A29" w:rsidRDefault="00874854" w:rsidP="005515C8">
            <w:pPr>
              <w:ind w:left="567" w:hanging="283"/>
              <w:rPr>
                <w:rFonts w:ascii="Times New Roman" w:hAnsi="Times New Roman"/>
              </w:rPr>
            </w:pPr>
            <w:r w:rsidRPr="00874854">
              <w:rPr>
                <w:rFonts w:ascii="Times New Roman" w:hAnsi="Times New Roman"/>
              </w:rPr>
              <w:t>15</w:t>
            </w:r>
          </w:p>
        </w:tc>
        <w:tc>
          <w:tcPr>
            <w:tcW w:w="1634" w:type="dxa"/>
          </w:tcPr>
          <w:p w:rsidR="004B6A29" w:rsidRPr="004B6A29" w:rsidRDefault="00874854" w:rsidP="005515C8">
            <w:pPr>
              <w:ind w:left="567" w:hanging="283"/>
              <w:rPr>
                <w:rFonts w:ascii="Times New Roman" w:hAnsi="Times New Roman"/>
              </w:rPr>
            </w:pPr>
            <w:r w:rsidRPr="00874854">
              <w:rPr>
                <w:rFonts w:ascii="Times New Roman" w:hAnsi="Times New Roman"/>
              </w:rPr>
              <w:t>18</w:t>
            </w:r>
          </w:p>
        </w:tc>
      </w:tr>
    </w:tbl>
    <w:p w:rsidR="004B6A29" w:rsidRDefault="005515C8" w:rsidP="008D2C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C162C">
        <w:rPr>
          <w:rFonts w:ascii="Times New Roman" w:hAnsi="Times New Roman"/>
          <w:i/>
          <w:sz w:val="24"/>
          <w:szCs w:val="24"/>
        </w:rPr>
        <w:t>Вывод:</w:t>
      </w:r>
      <w:r w:rsidRPr="00E36A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целом результаты наблюдений за деятельностью обучающихся в целях оценки метапредметных результатов и самооценки учеников можно считать вполне объективными: </w:t>
      </w:r>
      <w:r w:rsidRPr="00E36A6D">
        <w:rPr>
          <w:rFonts w:ascii="Times New Roman" w:hAnsi="Times New Roman"/>
          <w:sz w:val="24"/>
          <w:szCs w:val="24"/>
        </w:rPr>
        <w:t>более 50 % обучающихся в 5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E36A6D"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, 6Б</w:t>
      </w:r>
      <w:r w:rsidRPr="00E36A6D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ах</w:t>
      </w:r>
      <w:r w:rsidRPr="00E36A6D">
        <w:rPr>
          <w:rFonts w:ascii="Times New Roman" w:hAnsi="Times New Roman"/>
          <w:sz w:val="24"/>
          <w:szCs w:val="24"/>
        </w:rPr>
        <w:t xml:space="preserve"> показали повышенный уровень </w:t>
      </w:r>
      <w:r w:rsidRPr="005515C8">
        <w:rPr>
          <w:rFonts w:ascii="Times New Roman" w:hAnsi="Times New Roman"/>
          <w:sz w:val="24"/>
          <w:szCs w:val="24"/>
        </w:rPr>
        <w:t xml:space="preserve">сформированности УУД.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E36A6D">
        <w:rPr>
          <w:rFonts w:ascii="Times New Roman" w:hAnsi="Times New Roman"/>
          <w:sz w:val="24"/>
          <w:szCs w:val="24"/>
        </w:rPr>
        <w:t>5</w:t>
      </w:r>
      <w:proofErr w:type="gramStart"/>
      <w:r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Pr="00E36A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6 А </w:t>
      </w:r>
      <w:r w:rsidRPr="00E36A6D">
        <w:rPr>
          <w:rFonts w:ascii="Times New Roman" w:hAnsi="Times New Roman"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>ах  ситуация обратная.</w:t>
      </w:r>
      <w:r w:rsidRPr="005515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Уровень н</w:t>
      </w:r>
      <w:r w:rsidRPr="005515C8">
        <w:rPr>
          <w:rFonts w:ascii="Times New Roman" w:hAnsi="Times New Roman"/>
          <w:sz w:val="24"/>
          <w:szCs w:val="24"/>
        </w:rPr>
        <w:t xml:space="preserve">иже базового  </w:t>
      </w:r>
      <w:r>
        <w:rPr>
          <w:rFonts w:ascii="Times New Roman" w:hAnsi="Times New Roman"/>
          <w:sz w:val="24"/>
          <w:szCs w:val="24"/>
        </w:rPr>
        <w:t xml:space="preserve">никто из учащихся не показал.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85"/>
        <w:gridCol w:w="2642"/>
        <w:gridCol w:w="2598"/>
        <w:gridCol w:w="2596"/>
      </w:tblGrid>
      <w:tr w:rsidR="004B6A29" w:rsidTr="008D2C5F">
        <w:tc>
          <w:tcPr>
            <w:tcW w:w="2585" w:type="dxa"/>
          </w:tcPr>
          <w:p w:rsidR="004B6A29" w:rsidRPr="004B6A29" w:rsidRDefault="004B6A29" w:rsidP="00E37137">
            <w:pPr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4B6A29">
              <w:rPr>
                <w:rFonts w:ascii="Times New Roman" w:hAnsi="Times New Roman"/>
                <w:b/>
                <w:szCs w:val="24"/>
              </w:rPr>
              <w:t>6-е классы</w:t>
            </w:r>
          </w:p>
        </w:tc>
        <w:tc>
          <w:tcPr>
            <w:tcW w:w="2642" w:type="dxa"/>
          </w:tcPr>
          <w:p w:rsidR="004B6A29" w:rsidRDefault="004B6A29" w:rsidP="004B6A29">
            <w:pPr>
              <w:ind w:left="574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Коммуникативные </w:t>
            </w:r>
          </w:p>
        </w:tc>
        <w:tc>
          <w:tcPr>
            <w:tcW w:w="2598" w:type="dxa"/>
          </w:tcPr>
          <w:p w:rsidR="004B6A29" w:rsidRDefault="004B6A29" w:rsidP="004B6A29">
            <w:pPr>
              <w:ind w:left="574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Регулятивные </w:t>
            </w:r>
          </w:p>
        </w:tc>
        <w:tc>
          <w:tcPr>
            <w:tcW w:w="2596" w:type="dxa"/>
          </w:tcPr>
          <w:p w:rsidR="004B6A29" w:rsidRDefault="004B6A29" w:rsidP="004B6A29">
            <w:pPr>
              <w:ind w:left="574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ИКТ</w:t>
            </w:r>
          </w:p>
        </w:tc>
      </w:tr>
      <w:tr w:rsidR="004B6A29" w:rsidTr="008D2C5F">
        <w:tc>
          <w:tcPr>
            <w:tcW w:w="2585" w:type="dxa"/>
          </w:tcPr>
          <w:p w:rsidR="004B6A29" w:rsidRDefault="004B6A29" w:rsidP="00E37137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2017-2018</w:t>
            </w:r>
          </w:p>
        </w:tc>
        <w:tc>
          <w:tcPr>
            <w:tcW w:w="2642" w:type="dxa"/>
          </w:tcPr>
          <w:p w:rsidR="004B6A29" w:rsidRDefault="004B6A29" w:rsidP="004B6A29">
            <w:pPr>
              <w:ind w:left="574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Повышенный 44%</w:t>
            </w:r>
          </w:p>
          <w:p w:rsidR="004B6A29" w:rsidRDefault="004B6A29" w:rsidP="004B6A29">
            <w:pPr>
              <w:ind w:left="574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Базовый 56%</w:t>
            </w:r>
          </w:p>
        </w:tc>
        <w:tc>
          <w:tcPr>
            <w:tcW w:w="2598" w:type="dxa"/>
          </w:tcPr>
          <w:p w:rsidR="004B6A29" w:rsidRDefault="004B6A29" w:rsidP="004B6A29">
            <w:pPr>
              <w:ind w:left="574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Повышенный 36%</w:t>
            </w:r>
          </w:p>
          <w:p w:rsidR="004B6A29" w:rsidRDefault="004B6A29" w:rsidP="004B6A29">
            <w:pPr>
              <w:ind w:left="574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Базовый 63%</w:t>
            </w:r>
          </w:p>
        </w:tc>
        <w:tc>
          <w:tcPr>
            <w:tcW w:w="2596" w:type="dxa"/>
          </w:tcPr>
          <w:p w:rsidR="004B6A29" w:rsidRDefault="004B6A29" w:rsidP="004B6A29">
            <w:pPr>
              <w:ind w:left="574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Повышенный 68%</w:t>
            </w:r>
          </w:p>
          <w:p w:rsidR="004B6A29" w:rsidRDefault="004B6A29" w:rsidP="004B6A29">
            <w:pPr>
              <w:ind w:left="574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Базовый 32%</w:t>
            </w:r>
          </w:p>
        </w:tc>
      </w:tr>
      <w:tr w:rsidR="008D2C5F" w:rsidTr="008D2C5F">
        <w:tc>
          <w:tcPr>
            <w:tcW w:w="2585" w:type="dxa"/>
          </w:tcPr>
          <w:p w:rsidR="008D2C5F" w:rsidRDefault="008D2C5F" w:rsidP="00E37137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2018-2019</w:t>
            </w:r>
          </w:p>
        </w:tc>
        <w:tc>
          <w:tcPr>
            <w:tcW w:w="2642" w:type="dxa"/>
          </w:tcPr>
          <w:p w:rsidR="008D2C5F" w:rsidRDefault="008D2C5F" w:rsidP="000D00AF">
            <w:pPr>
              <w:ind w:left="574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Повышенный 53%</w:t>
            </w:r>
          </w:p>
          <w:p w:rsidR="008D2C5F" w:rsidRDefault="008D2C5F" w:rsidP="008D2C5F">
            <w:pPr>
              <w:ind w:left="574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Базовый 47%</w:t>
            </w:r>
          </w:p>
        </w:tc>
        <w:tc>
          <w:tcPr>
            <w:tcW w:w="2598" w:type="dxa"/>
          </w:tcPr>
          <w:p w:rsidR="008D2C5F" w:rsidRDefault="008D2C5F" w:rsidP="000D00AF">
            <w:pPr>
              <w:ind w:left="574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Повышенный 49%</w:t>
            </w:r>
          </w:p>
          <w:p w:rsidR="008D2C5F" w:rsidRDefault="008D2C5F" w:rsidP="008D2C5F">
            <w:pPr>
              <w:ind w:left="574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Базовый 51%</w:t>
            </w:r>
          </w:p>
        </w:tc>
        <w:tc>
          <w:tcPr>
            <w:tcW w:w="2596" w:type="dxa"/>
          </w:tcPr>
          <w:p w:rsidR="008D2C5F" w:rsidRDefault="008D2C5F" w:rsidP="000D00AF">
            <w:pPr>
              <w:ind w:left="574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Повышенный 51%</w:t>
            </w:r>
          </w:p>
          <w:p w:rsidR="008D2C5F" w:rsidRDefault="008D2C5F" w:rsidP="008D2C5F">
            <w:pPr>
              <w:ind w:left="574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Базовый 49%</w:t>
            </w:r>
          </w:p>
        </w:tc>
      </w:tr>
    </w:tbl>
    <w:p w:rsidR="004B6A29" w:rsidRPr="00EE4FE5" w:rsidRDefault="004B6A29" w:rsidP="008D2C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По сравнению с прошлым годом показатель повышенного уровня </w:t>
      </w:r>
      <w:proofErr w:type="gramStart"/>
      <w:r>
        <w:rPr>
          <w:rFonts w:ascii="Times New Roman" w:hAnsi="Times New Roman"/>
          <w:sz w:val="24"/>
          <w:szCs w:val="24"/>
        </w:rPr>
        <w:t>коммуникативных</w:t>
      </w:r>
      <w:proofErr w:type="gramEnd"/>
      <w:r>
        <w:rPr>
          <w:rFonts w:ascii="Times New Roman" w:hAnsi="Times New Roman"/>
          <w:sz w:val="24"/>
          <w:szCs w:val="24"/>
        </w:rPr>
        <w:t xml:space="preserve"> и регулятивных УУД </w:t>
      </w:r>
      <w:r w:rsidR="008D2C5F">
        <w:rPr>
          <w:rFonts w:ascii="Times New Roman" w:hAnsi="Times New Roman"/>
          <w:sz w:val="24"/>
          <w:szCs w:val="24"/>
        </w:rPr>
        <w:t>увеличился</w:t>
      </w:r>
      <w:r>
        <w:rPr>
          <w:rFonts w:ascii="Times New Roman" w:hAnsi="Times New Roman"/>
          <w:sz w:val="24"/>
          <w:szCs w:val="24"/>
        </w:rPr>
        <w:t xml:space="preserve">. Обучающиеся 6 </w:t>
      </w:r>
      <w:r w:rsidR="008D2C5F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 класса показали </w:t>
      </w:r>
      <w:r w:rsidR="008D2C5F">
        <w:rPr>
          <w:rFonts w:ascii="Times New Roman" w:hAnsi="Times New Roman"/>
          <w:sz w:val="24"/>
          <w:szCs w:val="24"/>
        </w:rPr>
        <w:t xml:space="preserve">снижение уровня сформированности ИКТ </w:t>
      </w:r>
      <w:proofErr w:type="gramStart"/>
      <w:r w:rsidR="008D2C5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>омпетенций.</w:t>
      </w:r>
      <w:r w:rsidR="008D2C5F">
        <w:rPr>
          <w:rFonts w:ascii="Times New Roman" w:hAnsi="Times New Roman"/>
          <w:sz w:val="24"/>
          <w:szCs w:val="24"/>
        </w:rPr>
        <w:t xml:space="preserve"> Возможно</w:t>
      </w:r>
      <w:r w:rsidR="006F44BE">
        <w:rPr>
          <w:rFonts w:ascii="Times New Roman" w:hAnsi="Times New Roman"/>
          <w:sz w:val="24"/>
          <w:szCs w:val="24"/>
        </w:rPr>
        <w:t>,</w:t>
      </w:r>
      <w:r w:rsidR="008D2C5F">
        <w:rPr>
          <w:rFonts w:ascii="Times New Roman" w:hAnsi="Times New Roman"/>
          <w:sz w:val="24"/>
          <w:szCs w:val="24"/>
        </w:rPr>
        <w:t xml:space="preserve"> при оценивании требования объективности были снижены, либо нарушена преемственность в формировании </w:t>
      </w:r>
      <w:proofErr w:type="gramStart"/>
      <w:r w:rsidR="008D2C5F">
        <w:rPr>
          <w:rFonts w:ascii="Times New Roman" w:hAnsi="Times New Roman"/>
          <w:sz w:val="24"/>
          <w:szCs w:val="24"/>
        </w:rPr>
        <w:t>ИКТ-компетенций</w:t>
      </w:r>
      <w:proofErr w:type="gramEnd"/>
      <w:r w:rsidR="008D2C5F">
        <w:rPr>
          <w:rFonts w:ascii="Times New Roman" w:hAnsi="Times New Roman"/>
          <w:sz w:val="24"/>
          <w:szCs w:val="24"/>
        </w:rPr>
        <w:t xml:space="preserve"> относительно 5-6 классов. Руководителям курса «Дерзай! Выдумывай! Твори!»  необходимо обращать внимание на результаты предыдущего года и выстраивать </w:t>
      </w:r>
      <w:r w:rsidR="006F44BE">
        <w:rPr>
          <w:rFonts w:ascii="Times New Roman" w:hAnsi="Times New Roman"/>
          <w:sz w:val="24"/>
          <w:szCs w:val="24"/>
        </w:rPr>
        <w:t xml:space="preserve">содержание </w:t>
      </w:r>
      <w:proofErr w:type="gramStart"/>
      <w:r w:rsidR="008D2C5F">
        <w:rPr>
          <w:rFonts w:ascii="Times New Roman" w:hAnsi="Times New Roman"/>
          <w:sz w:val="24"/>
          <w:szCs w:val="24"/>
        </w:rPr>
        <w:t>рабоч</w:t>
      </w:r>
      <w:r w:rsidR="006F44BE">
        <w:rPr>
          <w:rFonts w:ascii="Times New Roman" w:hAnsi="Times New Roman"/>
          <w:sz w:val="24"/>
          <w:szCs w:val="24"/>
        </w:rPr>
        <w:t>ей</w:t>
      </w:r>
      <w:proofErr w:type="gramEnd"/>
      <w:r w:rsidR="008D2C5F">
        <w:rPr>
          <w:rFonts w:ascii="Times New Roman" w:hAnsi="Times New Roman"/>
          <w:sz w:val="24"/>
          <w:szCs w:val="24"/>
        </w:rPr>
        <w:t xml:space="preserve"> программу по курсу</w:t>
      </w:r>
      <w:r w:rsidR="006F44BE">
        <w:rPr>
          <w:rFonts w:ascii="Times New Roman" w:hAnsi="Times New Roman"/>
          <w:sz w:val="24"/>
          <w:szCs w:val="24"/>
        </w:rPr>
        <w:t xml:space="preserve"> с учётом полученных данных.</w:t>
      </w:r>
    </w:p>
    <w:p w:rsidR="004F16DD" w:rsidRPr="004F16DD" w:rsidRDefault="004F16DD" w:rsidP="004F16DD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F16DD">
        <w:rPr>
          <w:rFonts w:ascii="Times New Roman" w:eastAsiaTheme="minorHAnsi" w:hAnsi="Times New Roman"/>
          <w:b/>
          <w:sz w:val="24"/>
          <w:szCs w:val="24"/>
        </w:rPr>
        <w:t>Результаты диагностических работ по смысловому чтению и работе с информацией в 5-</w:t>
      </w:r>
      <w:r>
        <w:rPr>
          <w:rFonts w:ascii="Times New Roman" w:eastAsiaTheme="minorHAnsi" w:hAnsi="Times New Roman"/>
          <w:b/>
          <w:sz w:val="24"/>
          <w:szCs w:val="24"/>
        </w:rPr>
        <w:t>8</w:t>
      </w:r>
      <w:r w:rsidRPr="004F16DD">
        <w:rPr>
          <w:rFonts w:ascii="Times New Roman" w:eastAsiaTheme="minorHAnsi" w:hAnsi="Times New Roman"/>
          <w:b/>
          <w:sz w:val="24"/>
          <w:szCs w:val="24"/>
        </w:rPr>
        <w:t xml:space="preserve"> классах</w:t>
      </w:r>
    </w:p>
    <w:p w:rsidR="004F16DD" w:rsidRPr="004F16DD" w:rsidRDefault="004F16DD" w:rsidP="004F16D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F16D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F16DD">
        <w:rPr>
          <w:rFonts w:ascii="Times New Roman" w:eastAsiaTheme="minorHAnsi" w:hAnsi="Times New Roman"/>
          <w:sz w:val="24"/>
          <w:szCs w:val="24"/>
        </w:rPr>
        <w:tab/>
        <w:t>Для оценки результатов использовался диагностический инструментарий: «Стандартизированные материалы</w:t>
      </w:r>
      <w:r w:rsidRPr="004F16DD">
        <w:rPr>
          <w:rFonts w:ascii="Times New Roman" w:eastAsiaTheme="minorHAnsi" w:hAnsi="Times New Roman"/>
          <w:color w:val="FF0000"/>
          <w:sz w:val="24"/>
          <w:szCs w:val="24"/>
        </w:rPr>
        <w:t xml:space="preserve">. </w:t>
      </w:r>
      <w:r w:rsidRPr="004F16DD">
        <w:rPr>
          <w:rFonts w:ascii="Times New Roman" w:eastAsiaTheme="minorHAnsi" w:hAnsi="Times New Roman"/>
          <w:sz w:val="24"/>
          <w:szCs w:val="24"/>
        </w:rPr>
        <w:t>Метапредметные результаты 5-</w:t>
      </w:r>
      <w:r>
        <w:rPr>
          <w:rFonts w:ascii="Times New Roman" w:eastAsiaTheme="minorHAnsi" w:hAnsi="Times New Roman"/>
          <w:sz w:val="24"/>
          <w:szCs w:val="24"/>
        </w:rPr>
        <w:t>8</w:t>
      </w:r>
      <w:r w:rsidRPr="004F16DD">
        <w:rPr>
          <w:rFonts w:ascii="Times New Roman" w:eastAsiaTheme="minorHAnsi" w:hAnsi="Times New Roman"/>
          <w:sz w:val="24"/>
          <w:szCs w:val="24"/>
        </w:rPr>
        <w:t xml:space="preserve"> класс. Пособие для учителя Г.  С. Ковалёвой и </w:t>
      </w:r>
      <w:proofErr w:type="spellStart"/>
      <w:proofErr w:type="gramStart"/>
      <w:r w:rsidRPr="004F16DD">
        <w:rPr>
          <w:rFonts w:ascii="Times New Roman" w:eastAsiaTheme="minorHAnsi" w:hAnsi="Times New Roman"/>
          <w:sz w:val="24"/>
          <w:szCs w:val="24"/>
        </w:rPr>
        <w:t>др</w:t>
      </w:r>
      <w:proofErr w:type="spellEnd"/>
      <w:proofErr w:type="gramEnd"/>
      <w:r w:rsidRPr="004F16DD">
        <w:rPr>
          <w:rFonts w:ascii="Times New Roman" w:eastAsiaTheme="minorHAnsi" w:hAnsi="Times New Roman"/>
          <w:sz w:val="24"/>
          <w:szCs w:val="24"/>
        </w:rPr>
        <w:t xml:space="preserve">»  </w:t>
      </w:r>
    </w:p>
    <w:p w:rsidR="004F16DD" w:rsidRPr="004F16DD" w:rsidRDefault="004F16DD" w:rsidP="004F16DD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F16DD">
        <w:rPr>
          <w:rFonts w:ascii="Times New Roman" w:eastAsiaTheme="minorHAnsi" w:hAnsi="Times New Roman"/>
          <w:b/>
          <w:sz w:val="24"/>
          <w:szCs w:val="24"/>
        </w:rPr>
        <w:t xml:space="preserve">Диагностируемые умения: </w:t>
      </w:r>
      <w:r w:rsidRPr="004F16DD">
        <w:rPr>
          <w:rFonts w:ascii="Times New Roman" w:eastAsiaTheme="minorHAnsi" w:hAnsi="Times New Roman"/>
          <w:sz w:val="24"/>
          <w:szCs w:val="24"/>
        </w:rPr>
        <w:t>выявлять информацию в тексте</w:t>
      </w:r>
      <w:proofErr w:type="gramStart"/>
      <w:r w:rsidRPr="004F16D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F16DD">
        <w:rPr>
          <w:rFonts w:ascii="Times New Roman" w:eastAsiaTheme="minorHAnsi" w:hAnsi="Times New Roman"/>
          <w:b/>
          <w:sz w:val="24"/>
          <w:szCs w:val="24"/>
        </w:rPr>
        <w:t>,</w:t>
      </w:r>
      <w:proofErr w:type="gramEnd"/>
      <w:r w:rsidRPr="004F16DD">
        <w:rPr>
          <w:rFonts w:ascii="Times New Roman" w:eastAsiaTheme="minorHAnsi" w:hAnsi="Times New Roman"/>
          <w:sz w:val="24"/>
          <w:szCs w:val="24"/>
        </w:rPr>
        <w:t>использовать информацию в тексте для выражения  и обоснования собственного мнения</w:t>
      </w:r>
      <w:r w:rsidRPr="004F16DD"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4F16DD">
        <w:rPr>
          <w:rFonts w:ascii="Times New Roman" w:eastAsiaTheme="minorHAnsi" w:hAnsi="Times New Roman"/>
          <w:sz w:val="24"/>
          <w:szCs w:val="24"/>
        </w:rPr>
        <w:t>выявлять информацию, заданную в явном виде в текстовой форме и в иллюстрации, сравнивать объекты, описанные в тексте, применять  изложенный алгоритм к конкретной ситуации, интерпретировать и обобщать информацию,</w:t>
      </w:r>
      <w:r w:rsidR="00C37367">
        <w:rPr>
          <w:rFonts w:ascii="Times New Roman" w:eastAsiaTheme="minorHAnsi" w:hAnsi="Times New Roman"/>
          <w:sz w:val="24"/>
          <w:szCs w:val="24"/>
        </w:rPr>
        <w:t xml:space="preserve"> </w:t>
      </w:r>
      <w:r w:rsidRPr="004F16DD">
        <w:rPr>
          <w:rFonts w:ascii="Times New Roman" w:eastAsiaTheme="minorHAnsi" w:hAnsi="Times New Roman"/>
          <w:sz w:val="24"/>
          <w:szCs w:val="24"/>
        </w:rPr>
        <w:t>изложенную в тексте, применять знания из других областей, отвечать на вопросы, используя явно заданную информацию</w:t>
      </w:r>
      <w:r w:rsidR="00D4109F">
        <w:rPr>
          <w:rFonts w:ascii="Times New Roman" w:eastAsiaTheme="minorHAnsi" w:hAnsi="Times New Roman"/>
          <w:sz w:val="24"/>
          <w:szCs w:val="24"/>
        </w:rPr>
        <w:t>.</w:t>
      </w:r>
    </w:p>
    <w:p w:rsidR="00D4109F" w:rsidRPr="004F16DD" w:rsidRDefault="004F16DD" w:rsidP="00F612F4">
      <w:pPr>
        <w:spacing w:after="0" w:line="240" w:lineRule="auto"/>
        <w:ind w:firstLine="567"/>
        <w:contextualSpacing/>
        <w:jc w:val="both"/>
        <w:rPr>
          <w:rFonts w:asciiTheme="minorHAnsi" w:eastAsiaTheme="minorHAnsi" w:hAnsiTheme="minorHAnsi" w:cstheme="minorBidi"/>
        </w:rPr>
      </w:pPr>
      <w:r w:rsidRPr="004F16DD">
        <w:rPr>
          <w:rFonts w:ascii="Times New Roman" w:eastAsiaTheme="minorHAnsi" w:hAnsi="Times New Roman"/>
          <w:sz w:val="24"/>
          <w:szCs w:val="24"/>
        </w:rPr>
        <w:t xml:space="preserve"> Инструментарий для оценки навыков смыслового чтения и работы с информацией использовался дважды</w:t>
      </w:r>
      <w:r w:rsidR="005A5720">
        <w:rPr>
          <w:rFonts w:ascii="Times New Roman" w:eastAsiaTheme="minorHAnsi" w:hAnsi="Times New Roman"/>
          <w:sz w:val="24"/>
          <w:szCs w:val="24"/>
        </w:rPr>
        <w:t xml:space="preserve"> </w:t>
      </w:r>
      <w:r w:rsidRPr="004F16DD">
        <w:rPr>
          <w:rFonts w:ascii="Times New Roman" w:eastAsiaTheme="minorHAnsi" w:hAnsi="Times New Roman"/>
          <w:sz w:val="24"/>
          <w:szCs w:val="24"/>
        </w:rPr>
        <w:t>(в 1 и 2 полугодии).</w:t>
      </w:r>
      <w:r w:rsidR="00F612F4">
        <w:rPr>
          <w:rFonts w:ascii="Times New Roman" w:eastAsiaTheme="minorHAnsi" w:hAnsi="Times New Roman"/>
          <w:sz w:val="24"/>
          <w:szCs w:val="24"/>
        </w:rPr>
        <w:t xml:space="preserve"> </w:t>
      </w:r>
      <w:r w:rsidRPr="004F16DD">
        <w:rPr>
          <w:rFonts w:ascii="Times New Roman" w:eastAsiaTheme="minorHAnsi" w:hAnsi="Times New Roman"/>
          <w:sz w:val="24"/>
          <w:szCs w:val="24"/>
        </w:rPr>
        <w:t>По результатам 1 диагностики были приняты управленч</w:t>
      </w:r>
      <w:r w:rsidR="005A5720">
        <w:rPr>
          <w:rFonts w:ascii="Times New Roman" w:eastAsiaTheme="minorHAnsi" w:hAnsi="Times New Roman"/>
          <w:sz w:val="24"/>
          <w:szCs w:val="24"/>
        </w:rPr>
        <w:t xml:space="preserve">еские решения, способствующие </w:t>
      </w:r>
      <w:r w:rsidRPr="004F16DD">
        <w:rPr>
          <w:rFonts w:ascii="Times New Roman" w:eastAsiaTheme="minorHAnsi" w:hAnsi="Times New Roman"/>
          <w:sz w:val="24"/>
          <w:szCs w:val="24"/>
        </w:rPr>
        <w:t>повышению результатов при проведении следующей диагностики</w:t>
      </w:r>
      <w:r w:rsidR="00D4109F">
        <w:rPr>
          <w:rFonts w:ascii="Times New Roman" w:eastAsiaTheme="minorHAnsi" w:hAnsi="Times New Roman"/>
          <w:sz w:val="24"/>
          <w:szCs w:val="24"/>
        </w:rPr>
        <w:t>:</w:t>
      </w:r>
      <w:r w:rsidRPr="004F16DD">
        <w:rPr>
          <w:rFonts w:ascii="Times New Roman" w:eastAsiaTheme="minorHAnsi" w:hAnsi="Times New Roman"/>
          <w:sz w:val="24"/>
          <w:szCs w:val="24"/>
        </w:rPr>
        <w:t xml:space="preserve"> </w:t>
      </w:r>
      <w:r w:rsidR="00D4109F">
        <w:rPr>
          <w:rFonts w:ascii="Times New Roman" w:eastAsiaTheme="minorHAnsi" w:hAnsi="Times New Roman"/>
          <w:sz w:val="24"/>
          <w:szCs w:val="24"/>
        </w:rPr>
        <w:t>учител</w:t>
      </w:r>
      <w:proofErr w:type="gramStart"/>
      <w:r w:rsidR="00D4109F">
        <w:rPr>
          <w:rFonts w:ascii="Times New Roman" w:eastAsiaTheme="minorHAnsi" w:hAnsi="Times New Roman"/>
          <w:sz w:val="24"/>
          <w:szCs w:val="24"/>
        </w:rPr>
        <w:t>я-</w:t>
      </w:r>
      <w:proofErr w:type="gramEnd"/>
      <w:r w:rsidR="00D4109F">
        <w:rPr>
          <w:rFonts w:ascii="Times New Roman" w:eastAsiaTheme="minorHAnsi" w:hAnsi="Times New Roman"/>
          <w:sz w:val="24"/>
          <w:szCs w:val="24"/>
        </w:rPr>
        <w:t xml:space="preserve"> предметники </w:t>
      </w:r>
      <w:r w:rsidR="00D4109F" w:rsidRPr="004F16DD">
        <w:rPr>
          <w:rFonts w:ascii="Times New Roman" w:eastAsiaTheme="minorHAnsi" w:hAnsi="Times New Roman"/>
          <w:sz w:val="24"/>
          <w:szCs w:val="24"/>
        </w:rPr>
        <w:t>проводи</w:t>
      </w:r>
      <w:r w:rsidR="00D4109F">
        <w:rPr>
          <w:rFonts w:ascii="Times New Roman" w:eastAsiaTheme="minorHAnsi" w:hAnsi="Times New Roman"/>
          <w:sz w:val="24"/>
          <w:szCs w:val="24"/>
        </w:rPr>
        <w:t xml:space="preserve">ли </w:t>
      </w:r>
      <w:r w:rsidR="00D4109F" w:rsidRPr="004F16DD">
        <w:rPr>
          <w:rFonts w:ascii="Times New Roman" w:eastAsiaTheme="minorHAnsi" w:hAnsi="Times New Roman"/>
          <w:i/>
          <w:sz w:val="24"/>
          <w:szCs w:val="24"/>
        </w:rPr>
        <w:t xml:space="preserve">тренировочные </w:t>
      </w:r>
      <w:r w:rsidR="00D4109F" w:rsidRPr="004F16DD">
        <w:rPr>
          <w:rFonts w:ascii="Times New Roman" w:eastAsiaTheme="minorHAnsi" w:hAnsi="Times New Roman"/>
          <w:sz w:val="24"/>
          <w:szCs w:val="24"/>
        </w:rPr>
        <w:t>работы по таким предметам, как: русский язык, математика, обществознание, биология, география</w:t>
      </w:r>
      <w:r w:rsidR="00D4109F">
        <w:rPr>
          <w:rFonts w:ascii="Times New Roman" w:eastAsiaTheme="minorHAnsi" w:hAnsi="Times New Roman"/>
          <w:sz w:val="24"/>
          <w:szCs w:val="24"/>
        </w:rPr>
        <w:t>;</w:t>
      </w:r>
      <w:r w:rsidR="00D4109F" w:rsidRPr="004F16DD">
        <w:rPr>
          <w:rFonts w:ascii="Times New Roman" w:eastAsiaTheme="minorHAnsi" w:hAnsi="Times New Roman"/>
          <w:sz w:val="24"/>
          <w:szCs w:val="24"/>
        </w:rPr>
        <w:t xml:space="preserve"> классн</w:t>
      </w:r>
      <w:r w:rsidR="00D4109F">
        <w:rPr>
          <w:rFonts w:ascii="Times New Roman" w:eastAsiaTheme="minorHAnsi" w:hAnsi="Times New Roman"/>
          <w:sz w:val="24"/>
          <w:szCs w:val="24"/>
        </w:rPr>
        <w:t xml:space="preserve">ые </w:t>
      </w:r>
      <w:r w:rsidR="00D4109F" w:rsidRPr="004F16DD">
        <w:rPr>
          <w:rFonts w:ascii="Times New Roman" w:eastAsiaTheme="minorHAnsi" w:hAnsi="Times New Roman"/>
          <w:sz w:val="24"/>
          <w:szCs w:val="24"/>
        </w:rPr>
        <w:t>руководител</w:t>
      </w:r>
      <w:r w:rsidR="00D4109F">
        <w:rPr>
          <w:rFonts w:ascii="Times New Roman" w:eastAsiaTheme="minorHAnsi" w:hAnsi="Times New Roman"/>
          <w:sz w:val="24"/>
          <w:szCs w:val="24"/>
        </w:rPr>
        <w:t xml:space="preserve">и проводили рефлексивный анализ результатов на классных часах, ученики выстраивали индивидуальные профили и намечали план работы над проблемами; были </w:t>
      </w:r>
      <w:r w:rsidR="00D4109F" w:rsidRPr="004F16DD">
        <w:rPr>
          <w:rFonts w:ascii="Times New Roman" w:eastAsiaTheme="minorHAnsi" w:hAnsi="Times New Roman"/>
          <w:sz w:val="24"/>
          <w:szCs w:val="24"/>
        </w:rPr>
        <w:t>проинформирова</w:t>
      </w:r>
      <w:r w:rsidR="00D4109F">
        <w:rPr>
          <w:rFonts w:ascii="Times New Roman" w:eastAsiaTheme="minorHAnsi" w:hAnsi="Times New Roman"/>
          <w:sz w:val="24"/>
          <w:szCs w:val="24"/>
        </w:rPr>
        <w:t xml:space="preserve">ны </w:t>
      </w:r>
      <w:r w:rsidR="00D4109F" w:rsidRPr="004F16DD">
        <w:rPr>
          <w:rFonts w:ascii="Times New Roman" w:eastAsiaTheme="minorHAnsi" w:hAnsi="Times New Roman"/>
          <w:sz w:val="24"/>
          <w:szCs w:val="24"/>
        </w:rPr>
        <w:t xml:space="preserve"> родител</w:t>
      </w:r>
      <w:r w:rsidR="00D4109F">
        <w:rPr>
          <w:rFonts w:ascii="Times New Roman" w:eastAsiaTheme="minorHAnsi" w:hAnsi="Times New Roman"/>
          <w:sz w:val="24"/>
          <w:szCs w:val="24"/>
        </w:rPr>
        <w:t>и</w:t>
      </w:r>
      <w:r w:rsidR="00D4109F" w:rsidRPr="004F16DD">
        <w:rPr>
          <w:rFonts w:ascii="Times New Roman" w:eastAsiaTheme="minorHAnsi" w:hAnsi="Times New Roman"/>
          <w:sz w:val="24"/>
          <w:szCs w:val="24"/>
        </w:rPr>
        <w:t xml:space="preserve"> о результатах мониторинга</w:t>
      </w:r>
      <w:r w:rsidR="004F6AB3">
        <w:rPr>
          <w:rFonts w:ascii="Times New Roman" w:eastAsiaTheme="minorHAnsi" w:hAnsi="Times New Roman"/>
          <w:sz w:val="24"/>
          <w:szCs w:val="24"/>
        </w:rPr>
        <w:t xml:space="preserve"> и </w:t>
      </w:r>
      <w:r w:rsidR="00D4109F" w:rsidRPr="004F16DD">
        <w:rPr>
          <w:rFonts w:ascii="Times New Roman" w:eastAsiaTheme="minorHAnsi" w:hAnsi="Times New Roman"/>
          <w:sz w:val="24"/>
          <w:szCs w:val="24"/>
        </w:rPr>
        <w:t>привлеч</w:t>
      </w:r>
      <w:r w:rsidR="004F6AB3">
        <w:rPr>
          <w:rFonts w:ascii="Times New Roman" w:eastAsiaTheme="minorHAnsi" w:hAnsi="Times New Roman"/>
          <w:sz w:val="24"/>
          <w:szCs w:val="24"/>
        </w:rPr>
        <w:t>ены</w:t>
      </w:r>
      <w:r w:rsidR="00D4109F" w:rsidRPr="004F16DD">
        <w:rPr>
          <w:rFonts w:ascii="Times New Roman" w:eastAsiaTheme="minorHAnsi" w:hAnsi="Times New Roman"/>
          <w:sz w:val="24"/>
          <w:szCs w:val="24"/>
        </w:rPr>
        <w:t xml:space="preserve"> к контролю формирования навыков работы с информацией у обучающихся с недостаточным и пониженным уров</w:t>
      </w:r>
      <w:r w:rsidR="00F612F4">
        <w:rPr>
          <w:rFonts w:ascii="Times New Roman" w:eastAsiaTheme="minorHAnsi" w:hAnsi="Times New Roman"/>
          <w:sz w:val="24"/>
          <w:szCs w:val="24"/>
        </w:rPr>
        <w:t>нем сформированности навыков.</w:t>
      </w:r>
    </w:p>
    <w:p w:rsidR="004F16DD" w:rsidRPr="004F16DD" w:rsidRDefault="004F16DD" w:rsidP="004F16D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F16DD">
        <w:rPr>
          <w:rFonts w:ascii="Times New Roman" w:eastAsiaTheme="minorHAnsi" w:hAnsi="Times New Roman"/>
          <w:sz w:val="24"/>
          <w:szCs w:val="24"/>
        </w:rPr>
        <w:t xml:space="preserve">Временной </w:t>
      </w:r>
      <w:r w:rsidR="005A5720">
        <w:rPr>
          <w:rFonts w:ascii="Times New Roman" w:eastAsiaTheme="minorHAnsi" w:hAnsi="Times New Roman"/>
          <w:sz w:val="24"/>
          <w:szCs w:val="24"/>
        </w:rPr>
        <w:t xml:space="preserve">промежуток между диагностиками </w:t>
      </w:r>
      <w:r w:rsidRPr="004F16DD">
        <w:rPr>
          <w:rFonts w:ascii="Times New Roman" w:eastAsiaTheme="minorHAnsi" w:hAnsi="Times New Roman"/>
          <w:sz w:val="24"/>
          <w:szCs w:val="24"/>
        </w:rPr>
        <w:t>составил 4</w:t>
      </w:r>
      <w:r w:rsidR="00C37367">
        <w:rPr>
          <w:rFonts w:ascii="Times New Roman" w:eastAsiaTheme="minorHAnsi" w:hAnsi="Times New Roman"/>
          <w:sz w:val="24"/>
          <w:szCs w:val="24"/>
        </w:rPr>
        <w:t xml:space="preserve"> </w:t>
      </w:r>
      <w:r w:rsidRPr="004F16DD">
        <w:rPr>
          <w:rFonts w:ascii="Times New Roman" w:eastAsiaTheme="minorHAnsi" w:hAnsi="Times New Roman"/>
          <w:sz w:val="24"/>
          <w:szCs w:val="24"/>
        </w:rPr>
        <w:t xml:space="preserve"> месяца. </w:t>
      </w:r>
    </w:p>
    <w:p w:rsidR="00124C42" w:rsidRPr="00DE1A23" w:rsidRDefault="004F16DD" w:rsidP="00DE1A23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F16DD">
        <w:rPr>
          <w:rFonts w:ascii="Times New Roman" w:eastAsiaTheme="minorHAnsi" w:hAnsi="Times New Roman"/>
          <w:sz w:val="24"/>
          <w:szCs w:val="24"/>
        </w:rPr>
        <w:lastRenderedPageBreak/>
        <w:t xml:space="preserve">В итоге имеется положительная динамика </w:t>
      </w:r>
      <w:r w:rsidR="00D4109F">
        <w:rPr>
          <w:rFonts w:ascii="Times New Roman" w:eastAsiaTheme="minorHAnsi" w:hAnsi="Times New Roman"/>
          <w:sz w:val="24"/>
          <w:szCs w:val="24"/>
        </w:rPr>
        <w:t xml:space="preserve">успешности выполнения работы и уровня </w:t>
      </w:r>
      <w:r w:rsidRPr="004F16DD">
        <w:rPr>
          <w:rFonts w:ascii="Times New Roman" w:eastAsiaTheme="minorHAnsi" w:hAnsi="Times New Roman"/>
          <w:sz w:val="24"/>
          <w:szCs w:val="24"/>
        </w:rPr>
        <w:t xml:space="preserve">сформированности выше </w:t>
      </w:r>
      <w:proofErr w:type="gramStart"/>
      <w:r w:rsidRPr="004F16DD">
        <w:rPr>
          <w:rFonts w:ascii="Times New Roman" w:eastAsiaTheme="minorHAnsi" w:hAnsi="Times New Roman"/>
          <w:sz w:val="24"/>
          <w:szCs w:val="24"/>
        </w:rPr>
        <w:t>пере</w:t>
      </w:r>
      <w:r w:rsidR="00DE1A23">
        <w:rPr>
          <w:rFonts w:ascii="Times New Roman" w:eastAsiaTheme="minorHAnsi" w:hAnsi="Times New Roman"/>
          <w:sz w:val="24"/>
          <w:szCs w:val="24"/>
        </w:rPr>
        <w:t>численных</w:t>
      </w:r>
      <w:proofErr w:type="gramEnd"/>
      <w:r w:rsidR="00DE1A23">
        <w:rPr>
          <w:rFonts w:ascii="Times New Roman" w:eastAsiaTheme="minorHAnsi" w:hAnsi="Times New Roman"/>
          <w:sz w:val="24"/>
          <w:szCs w:val="24"/>
        </w:rPr>
        <w:t xml:space="preserve"> познавательных УУД.  </w:t>
      </w:r>
    </w:p>
    <w:p w:rsidR="004F16DD" w:rsidRPr="00366A06" w:rsidRDefault="004F16DD" w:rsidP="00366A06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66A06">
        <w:rPr>
          <w:rFonts w:ascii="Times New Roman" w:eastAsiaTheme="minorHAnsi" w:hAnsi="Times New Roman"/>
          <w:b/>
          <w:sz w:val="24"/>
          <w:szCs w:val="24"/>
        </w:rPr>
        <w:t>Успешность выполнения  по уровням</w:t>
      </w:r>
      <w:r w:rsidR="00366A06" w:rsidRPr="00366A06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proofErr w:type="gramStart"/>
      <w:r w:rsidR="00366A06" w:rsidRPr="00366A06">
        <w:rPr>
          <w:rFonts w:ascii="Times New Roman" w:eastAsiaTheme="minorHAnsi" w:hAnsi="Times New Roman"/>
          <w:b/>
          <w:sz w:val="24"/>
          <w:szCs w:val="24"/>
        </w:rPr>
        <w:t>в</w:t>
      </w:r>
      <w:proofErr w:type="gramEnd"/>
      <w:r w:rsidR="00366A06" w:rsidRPr="00366A06">
        <w:rPr>
          <w:rFonts w:ascii="Times New Roman" w:eastAsiaTheme="minorHAnsi" w:hAnsi="Times New Roman"/>
          <w:b/>
          <w:sz w:val="24"/>
          <w:szCs w:val="24"/>
        </w:rPr>
        <w:t xml:space="preserve"> %</w:t>
      </w:r>
      <w:r w:rsidRPr="00366A06">
        <w:rPr>
          <w:rFonts w:ascii="Times New Roman" w:eastAsiaTheme="minorHAnsi" w:hAnsi="Times New Roman"/>
          <w:b/>
          <w:sz w:val="24"/>
          <w:szCs w:val="24"/>
        </w:rPr>
        <w:t>.</w:t>
      </w:r>
    </w:p>
    <w:tbl>
      <w:tblPr>
        <w:tblStyle w:val="6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134"/>
        <w:gridCol w:w="1276"/>
        <w:gridCol w:w="1275"/>
        <w:gridCol w:w="1134"/>
        <w:gridCol w:w="1134"/>
        <w:gridCol w:w="1276"/>
      </w:tblGrid>
      <w:tr w:rsidR="00366A06" w:rsidRPr="00366A06" w:rsidTr="00A65362">
        <w:trPr>
          <w:trHeight w:val="20"/>
        </w:trPr>
        <w:tc>
          <w:tcPr>
            <w:tcW w:w="1418" w:type="dxa"/>
            <w:vMerge w:val="restart"/>
          </w:tcPr>
          <w:p w:rsidR="00366A06" w:rsidRPr="00366A06" w:rsidRDefault="00366A06" w:rsidP="004F16D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6A06">
              <w:rPr>
                <w:rFonts w:ascii="Times New Roman" w:eastAsiaTheme="minorHAnsi" w:hAnsi="Times New Roman"/>
                <w:sz w:val="24"/>
                <w:szCs w:val="24"/>
              </w:rPr>
              <w:t>Классы</w:t>
            </w:r>
          </w:p>
        </w:tc>
        <w:tc>
          <w:tcPr>
            <w:tcW w:w="3969" w:type="dxa"/>
            <w:gridSpan w:val="3"/>
          </w:tcPr>
          <w:p w:rsidR="00366A06" w:rsidRPr="00366A06" w:rsidRDefault="00366A06" w:rsidP="00DE1A2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6A06">
              <w:rPr>
                <w:rFonts w:ascii="Times New Roman" w:eastAsiaTheme="minorHAnsi" w:hAnsi="Times New Roman"/>
                <w:sz w:val="24"/>
                <w:szCs w:val="24"/>
              </w:rPr>
              <w:t>201</w:t>
            </w:r>
            <w:r w:rsidR="00DE1A23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366A06">
              <w:rPr>
                <w:rFonts w:ascii="Times New Roman" w:eastAsiaTheme="minorHAnsi" w:hAnsi="Times New Roman"/>
                <w:sz w:val="24"/>
                <w:szCs w:val="24"/>
              </w:rPr>
              <w:t>-201</w:t>
            </w:r>
            <w:r w:rsidR="00DE1A23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Pr="00366A06">
              <w:rPr>
                <w:rFonts w:ascii="Times New Roman" w:eastAsiaTheme="minorHAnsi" w:hAnsi="Times New Roman"/>
                <w:sz w:val="24"/>
                <w:szCs w:val="24"/>
              </w:rPr>
              <w:t xml:space="preserve"> 1 полугодие</w:t>
            </w:r>
          </w:p>
        </w:tc>
        <w:tc>
          <w:tcPr>
            <w:tcW w:w="3543" w:type="dxa"/>
            <w:gridSpan w:val="3"/>
          </w:tcPr>
          <w:p w:rsidR="00366A06" w:rsidRPr="00366A06" w:rsidRDefault="00366A06" w:rsidP="00DE1A2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6A06">
              <w:rPr>
                <w:rFonts w:ascii="Times New Roman" w:eastAsiaTheme="minorHAnsi" w:hAnsi="Times New Roman"/>
                <w:sz w:val="24"/>
                <w:szCs w:val="24"/>
              </w:rPr>
              <w:t>201</w:t>
            </w:r>
            <w:r w:rsidR="00DE1A23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Pr="00366A06">
              <w:rPr>
                <w:rFonts w:ascii="Times New Roman" w:eastAsiaTheme="minorHAnsi" w:hAnsi="Times New Roman"/>
                <w:sz w:val="24"/>
                <w:szCs w:val="24"/>
              </w:rPr>
              <w:t>-201</w:t>
            </w:r>
            <w:r w:rsidR="00DE1A23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Pr="00366A06">
              <w:rPr>
                <w:rFonts w:ascii="Times New Roman" w:eastAsiaTheme="minorHAnsi" w:hAnsi="Times New Roman"/>
                <w:sz w:val="24"/>
                <w:szCs w:val="24"/>
              </w:rPr>
              <w:t xml:space="preserve"> 2 полугодие </w:t>
            </w:r>
          </w:p>
        </w:tc>
        <w:tc>
          <w:tcPr>
            <w:tcW w:w="1276" w:type="dxa"/>
          </w:tcPr>
          <w:p w:rsidR="00366A06" w:rsidRPr="00366A06" w:rsidRDefault="00366A06" w:rsidP="004F16D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Вывод</w:t>
            </w:r>
          </w:p>
        </w:tc>
      </w:tr>
      <w:tr w:rsidR="00366A06" w:rsidRPr="00366A06" w:rsidTr="00A65362">
        <w:trPr>
          <w:trHeight w:val="20"/>
        </w:trPr>
        <w:tc>
          <w:tcPr>
            <w:tcW w:w="1418" w:type="dxa"/>
            <w:vMerge/>
          </w:tcPr>
          <w:p w:rsidR="00366A06" w:rsidRPr="00366A06" w:rsidRDefault="00366A06" w:rsidP="004F16D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6A06" w:rsidRPr="00366A06" w:rsidRDefault="00366A06" w:rsidP="004F16DD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66A0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Недостаточный и пониженный </w:t>
            </w:r>
          </w:p>
        </w:tc>
        <w:tc>
          <w:tcPr>
            <w:tcW w:w="1134" w:type="dxa"/>
          </w:tcPr>
          <w:p w:rsidR="00366A06" w:rsidRPr="00366A06" w:rsidRDefault="00366A06" w:rsidP="004F16DD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66A0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Базовый </w:t>
            </w:r>
          </w:p>
        </w:tc>
        <w:tc>
          <w:tcPr>
            <w:tcW w:w="1276" w:type="dxa"/>
          </w:tcPr>
          <w:p w:rsidR="00366A06" w:rsidRPr="00366A06" w:rsidRDefault="00366A06" w:rsidP="004F16DD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66A06">
              <w:rPr>
                <w:rFonts w:ascii="Times New Roman" w:eastAsiaTheme="minorHAnsi" w:hAnsi="Times New Roman"/>
                <w:b/>
                <w:sz w:val="24"/>
                <w:szCs w:val="24"/>
              </w:rPr>
              <w:t>Повышенный</w:t>
            </w:r>
          </w:p>
        </w:tc>
        <w:tc>
          <w:tcPr>
            <w:tcW w:w="1275" w:type="dxa"/>
          </w:tcPr>
          <w:p w:rsidR="00366A06" w:rsidRPr="00366A06" w:rsidRDefault="00366A06" w:rsidP="004F16DD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66A0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Недостаточный и пониженный </w:t>
            </w:r>
          </w:p>
        </w:tc>
        <w:tc>
          <w:tcPr>
            <w:tcW w:w="1134" w:type="dxa"/>
          </w:tcPr>
          <w:p w:rsidR="00366A06" w:rsidRPr="00366A06" w:rsidRDefault="00366A06" w:rsidP="004F16DD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66A0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Базовый </w:t>
            </w:r>
          </w:p>
        </w:tc>
        <w:tc>
          <w:tcPr>
            <w:tcW w:w="1134" w:type="dxa"/>
          </w:tcPr>
          <w:p w:rsidR="00366A06" w:rsidRPr="00366A06" w:rsidRDefault="00366A06" w:rsidP="004F16DD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66A06">
              <w:rPr>
                <w:rFonts w:ascii="Times New Roman" w:eastAsiaTheme="minorHAnsi" w:hAnsi="Times New Roman"/>
                <w:b/>
                <w:sz w:val="24"/>
                <w:szCs w:val="24"/>
              </w:rPr>
              <w:t>Повышенный</w:t>
            </w:r>
          </w:p>
        </w:tc>
        <w:tc>
          <w:tcPr>
            <w:tcW w:w="1276" w:type="dxa"/>
          </w:tcPr>
          <w:p w:rsidR="00366A06" w:rsidRPr="00366A06" w:rsidRDefault="00366A06" w:rsidP="004F16DD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366A06" w:rsidRPr="00366A06" w:rsidTr="00A65362">
        <w:trPr>
          <w:trHeight w:val="20"/>
        </w:trPr>
        <w:tc>
          <w:tcPr>
            <w:tcW w:w="1418" w:type="dxa"/>
          </w:tcPr>
          <w:p w:rsidR="00366A06" w:rsidRPr="00366A06" w:rsidRDefault="00366A06" w:rsidP="000F479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5А</w:t>
            </w:r>
          </w:p>
        </w:tc>
        <w:tc>
          <w:tcPr>
            <w:tcW w:w="1559" w:type="dxa"/>
          </w:tcPr>
          <w:p w:rsidR="00366A06" w:rsidRPr="00366A06" w:rsidRDefault="00366A06" w:rsidP="00DE1A2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6A0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DE1A23"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366A06" w:rsidRPr="00366A06" w:rsidRDefault="00DE1A23" w:rsidP="00DE1A2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366A06" w:rsidRPr="00366A06" w:rsidRDefault="00DE1A23" w:rsidP="000F479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366A06" w:rsidRPr="00366A06" w:rsidRDefault="00B900C8" w:rsidP="000F479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66A06" w:rsidRPr="00366A06" w:rsidRDefault="00366A06" w:rsidP="00B900C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6A06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="00B900C8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66A06" w:rsidRPr="00366A06" w:rsidRDefault="00B900C8" w:rsidP="000F479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66A06" w:rsidRPr="00366A06" w:rsidRDefault="00366A06" w:rsidP="000F479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66A06">
              <w:rPr>
                <w:rFonts w:ascii="Times New Roman" w:eastAsiaTheme="minorHAnsi" w:hAnsi="Times New Roman"/>
                <w:sz w:val="18"/>
                <w:szCs w:val="18"/>
              </w:rPr>
              <w:t>Положительная динамика</w:t>
            </w:r>
          </w:p>
        </w:tc>
      </w:tr>
      <w:tr w:rsidR="00366A06" w:rsidRPr="00366A06" w:rsidTr="00A65362">
        <w:trPr>
          <w:trHeight w:val="20"/>
        </w:trPr>
        <w:tc>
          <w:tcPr>
            <w:tcW w:w="1418" w:type="dxa"/>
          </w:tcPr>
          <w:p w:rsidR="00366A06" w:rsidRPr="00366A06" w:rsidRDefault="00366A06" w:rsidP="000F479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5Б</w:t>
            </w:r>
          </w:p>
        </w:tc>
        <w:tc>
          <w:tcPr>
            <w:tcW w:w="1559" w:type="dxa"/>
          </w:tcPr>
          <w:p w:rsidR="00366A06" w:rsidRPr="00366A06" w:rsidRDefault="00B900C8" w:rsidP="000F479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366A06" w:rsidRPr="00366A06" w:rsidRDefault="00B900C8" w:rsidP="000F479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366A06" w:rsidRPr="00366A06" w:rsidRDefault="00366A06" w:rsidP="000F479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6A06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66A06" w:rsidRPr="00366A06" w:rsidRDefault="00FA778E" w:rsidP="000F479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366A06" w:rsidRPr="00366A06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66A06" w:rsidRPr="00366A06" w:rsidRDefault="00FA778E" w:rsidP="000F479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366A06" w:rsidRPr="00366A06" w:rsidRDefault="00366A06" w:rsidP="00FA778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6A06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FA778E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66A06" w:rsidRPr="00366A06" w:rsidRDefault="00366A06" w:rsidP="000F479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6A06">
              <w:rPr>
                <w:rFonts w:ascii="Times New Roman" w:eastAsiaTheme="minorHAnsi" w:hAnsi="Times New Roman"/>
                <w:sz w:val="18"/>
                <w:szCs w:val="18"/>
              </w:rPr>
              <w:t>Положительная динамика</w:t>
            </w:r>
          </w:p>
        </w:tc>
      </w:tr>
      <w:tr w:rsidR="00366A06" w:rsidRPr="00366A06" w:rsidTr="00A65362">
        <w:trPr>
          <w:trHeight w:val="20"/>
        </w:trPr>
        <w:tc>
          <w:tcPr>
            <w:tcW w:w="1418" w:type="dxa"/>
          </w:tcPr>
          <w:p w:rsidR="00366A06" w:rsidRPr="00366A06" w:rsidRDefault="00366A06" w:rsidP="000F479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6А</w:t>
            </w:r>
          </w:p>
        </w:tc>
        <w:tc>
          <w:tcPr>
            <w:tcW w:w="1559" w:type="dxa"/>
          </w:tcPr>
          <w:p w:rsidR="00366A06" w:rsidRPr="00366A06" w:rsidRDefault="00267068" w:rsidP="000F479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366A06" w:rsidRPr="00366A06" w:rsidRDefault="00267068" w:rsidP="000F479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366A06" w:rsidRPr="00366A06" w:rsidRDefault="00366A06" w:rsidP="002670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6A06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267068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366A06" w:rsidRPr="00366A06" w:rsidRDefault="00267068" w:rsidP="000F479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66A06" w:rsidRPr="00366A06" w:rsidRDefault="00267068" w:rsidP="000F479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366A06" w:rsidRPr="00366A06" w:rsidRDefault="00267068" w:rsidP="000F479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66A06" w:rsidRPr="00366A06" w:rsidRDefault="00366A06" w:rsidP="002670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6A06">
              <w:rPr>
                <w:rFonts w:ascii="Times New Roman" w:eastAsiaTheme="minorHAnsi" w:hAnsi="Times New Roman"/>
                <w:sz w:val="18"/>
                <w:szCs w:val="18"/>
              </w:rPr>
              <w:t>Положительная динамика</w:t>
            </w:r>
            <w:r w:rsidR="00267068">
              <w:rPr>
                <w:rFonts w:ascii="Times New Roman" w:eastAsiaTheme="minorHAnsi" w:hAnsi="Times New Roman"/>
                <w:sz w:val="18"/>
                <w:szCs w:val="18"/>
              </w:rPr>
              <w:t xml:space="preserve"> по1уровню</w:t>
            </w:r>
          </w:p>
        </w:tc>
      </w:tr>
      <w:tr w:rsidR="007F566F" w:rsidRPr="00366A06" w:rsidTr="00A65362">
        <w:trPr>
          <w:trHeight w:val="20"/>
        </w:trPr>
        <w:tc>
          <w:tcPr>
            <w:tcW w:w="1418" w:type="dxa"/>
          </w:tcPr>
          <w:p w:rsidR="007F566F" w:rsidRPr="00366A06" w:rsidRDefault="007F566F" w:rsidP="000F479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6A06">
              <w:rPr>
                <w:rFonts w:ascii="Times New Roman" w:eastAsiaTheme="minorHAnsi" w:hAnsi="Times New Roman"/>
                <w:sz w:val="24"/>
                <w:szCs w:val="24"/>
              </w:rPr>
              <w:t>6Б</w:t>
            </w:r>
          </w:p>
        </w:tc>
        <w:tc>
          <w:tcPr>
            <w:tcW w:w="1559" w:type="dxa"/>
          </w:tcPr>
          <w:p w:rsidR="007F566F" w:rsidRPr="00366A06" w:rsidRDefault="007F566F" w:rsidP="000D00A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7F566F" w:rsidRPr="00366A06" w:rsidRDefault="007F566F" w:rsidP="000D00A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7F566F" w:rsidRPr="00366A06" w:rsidRDefault="007F566F" w:rsidP="000D00A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6A06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7F566F" w:rsidRPr="00366A06" w:rsidRDefault="007F566F" w:rsidP="000F479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F566F" w:rsidRPr="00366A06" w:rsidRDefault="007F566F" w:rsidP="000F479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7F566F" w:rsidRPr="00366A06" w:rsidRDefault="007F566F" w:rsidP="000F479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6A06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7F566F" w:rsidRPr="00366A06" w:rsidRDefault="007F566F" w:rsidP="000F479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6A06">
              <w:rPr>
                <w:rFonts w:ascii="Times New Roman" w:eastAsiaTheme="minorHAnsi" w:hAnsi="Times New Roman"/>
                <w:sz w:val="18"/>
                <w:szCs w:val="18"/>
              </w:rPr>
              <w:t>Положительная динамика</w:t>
            </w:r>
          </w:p>
        </w:tc>
      </w:tr>
      <w:tr w:rsidR="007F566F" w:rsidRPr="00366A06" w:rsidTr="00A65362">
        <w:trPr>
          <w:trHeight w:val="20"/>
        </w:trPr>
        <w:tc>
          <w:tcPr>
            <w:tcW w:w="1418" w:type="dxa"/>
          </w:tcPr>
          <w:p w:rsidR="007F566F" w:rsidRPr="00366A06" w:rsidRDefault="007F566F" w:rsidP="000F479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7А</w:t>
            </w:r>
          </w:p>
        </w:tc>
        <w:tc>
          <w:tcPr>
            <w:tcW w:w="1559" w:type="dxa"/>
          </w:tcPr>
          <w:p w:rsidR="007F566F" w:rsidRPr="00366A06" w:rsidRDefault="007F566F" w:rsidP="000F479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7F566F" w:rsidRPr="00366A06" w:rsidRDefault="007F566F" w:rsidP="000F479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7F566F" w:rsidRPr="00366A06" w:rsidRDefault="007F566F" w:rsidP="000F479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7F566F" w:rsidRPr="00366A06" w:rsidRDefault="007F566F" w:rsidP="007F566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7F566F" w:rsidRPr="00366A06" w:rsidRDefault="007F566F" w:rsidP="007F566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7F566F" w:rsidRPr="00366A06" w:rsidRDefault="007F566F" w:rsidP="000D00A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7F566F" w:rsidRPr="00366A06" w:rsidRDefault="007F566F" w:rsidP="000F479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6A06">
              <w:rPr>
                <w:rFonts w:ascii="Times New Roman" w:eastAsiaTheme="minorHAnsi" w:hAnsi="Times New Roman"/>
                <w:sz w:val="18"/>
                <w:szCs w:val="18"/>
              </w:rPr>
              <w:t>Положительная динамика</w:t>
            </w:r>
          </w:p>
        </w:tc>
      </w:tr>
      <w:tr w:rsidR="00366A06" w:rsidRPr="00366A06" w:rsidTr="00A65362">
        <w:trPr>
          <w:trHeight w:val="20"/>
        </w:trPr>
        <w:tc>
          <w:tcPr>
            <w:tcW w:w="1418" w:type="dxa"/>
          </w:tcPr>
          <w:p w:rsidR="00366A06" w:rsidRPr="00366A06" w:rsidRDefault="00366A06" w:rsidP="000F479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7Б</w:t>
            </w:r>
          </w:p>
        </w:tc>
        <w:tc>
          <w:tcPr>
            <w:tcW w:w="1559" w:type="dxa"/>
          </w:tcPr>
          <w:p w:rsidR="00366A06" w:rsidRPr="00366A06" w:rsidRDefault="007F566F" w:rsidP="000F479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366A06" w:rsidRPr="00366A06" w:rsidRDefault="007F566F" w:rsidP="000F479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366A06" w:rsidRPr="00366A06" w:rsidRDefault="007F566F" w:rsidP="000F479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66A06" w:rsidRPr="00366A06" w:rsidRDefault="0072432B" w:rsidP="000F479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366A06" w:rsidRPr="00366A06" w:rsidRDefault="0072432B" w:rsidP="000F479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366A06" w:rsidRPr="00366A06" w:rsidRDefault="0072432B" w:rsidP="000F479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66A06" w:rsidRPr="00366A06" w:rsidRDefault="00366A06" w:rsidP="000F479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6A06">
              <w:rPr>
                <w:rFonts w:ascii="Times New Roman" w:eastAsiaTheme="minorHAnsi" w:hAnsi="Times New Roman"/>
                <w:sz w:val="18"/>
                <w:szCs w:val="18"/>
              </w:rPr>
              <w:t>Положительная динамика</w:t>
            </w:r>
          </w:p>
        </w:tc>
      </w:tr>
      <w:tr w:rsidR="0072432B" w:rsidRPr="00366A06" w:rsidTr="00A65362">
        <w:trPr>
          <w:trHeight w:val="20"/>
        </w:trPr>
        <w:tc>
          <w:tcPr>
            <w:tcW w:w="1418" w:type="dxa"/>
          </w:tcPr>
          <w:p w:rsidR="0072432B" w:rsidRPr="00366A06" w:rsidRDefault="0072432B" w:rsidP="004F16D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59" w:type="dxa"/>
          </w:tcPr>
          <w:p w:rsidR="0072432B" w:rsidRPr="00366A06" w:rsidRDefault="0072432B" w:rsidP="004F16D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72432B" w:rsidRPr="00366A06" w:rsidRDefault="0072432B" w:rsidP="004F16D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72432B" w:rsidRPr="00366A06" w:rsidRDefault="0072432B" w:rsidP="004F16D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72432B" w:rsidRPr="00366A06" w:rsidRDefault="0072432B" w:rsidP="000D00A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72432B" w:rsidRPr="00366A06" w:rsidRDefault="0072432B" w:rsidP="000D00A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72432B" w:rsidRPr="00366A06" w:rsidRDefault="0072432B" w:rsidP="000D00A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2432B" w:rsidRPr="00366A06" w:rsidRDefault="0072432B" w:rsidP="00366A0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Без изменений</w:t>
            </w:r>
          </w:p>
        </w:tc>
      </w:tr>
      <w:tr w:rsidR="00366A06" w:rsidRPr="00366A06" w:rsidTr="00A65362">
        <w:trPr>
          <w:trHeight w:val="20"/>
        </w:trPr>
        <w:tc>
          <w:tcPr>
            <w:tcW w:w="1418" w:type="dxa"/>
          </w:tcPr>
          <w:p w:rsidR="00366A06" w:rsidRPr="00366A06" w:rsidRDefault="00366A06" w:rsidP="004F16D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6A06">
              <w:rPr>
                <w:rFonts w:ascii="Times New Roman" w:eastAsiaTheme="minorHAnsi" w:hAnsi="Times New Roman"/>
                <w:sz w:val="24"/>
                <w:szCs w:val="24"/>
              </w:rPr>
              <w:t>8Б</w:t>
            </w:r>
          </w:p>
        </w:tc>
        <w:tc>
          <w:tcPr>
            <w:tcW w:w="1559" w:type="dxa"/>
          </w:tcPr>
          <w:p w:rsidR="00366A06" w:rsidRPr="00366A06" w:rsidRDefault="0072432B" w:rsidP="004F16D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66A06" w:rsidRPr="00366A06" w:rsidRDefault="00366A06" w:rsidP="0072432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6A06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="0072432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66A06" w:rsidRPr="00366A06" w:rsidRDefault="0072432B" w:rsidP="004F16D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  <w:shd w:val="clear" w:color="auto" w:fill="auto"/>
          </w:tcPr>
          <w:p w:rsidR="00366A06" w:rsidRPr="000D00AF" w:rsidRDefault="000D00AF" w:rsidP="004F16DD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366A06" w:rsidRPr="000D00AF" w:rsidRDefault="000D00AF" w:rsidP="004F16DD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366A06" w:rsidRPr="000D00AF" w:rsidRDefault="000D00AF" w:rsidP="004F16DD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366A06" w:rsidRPr="00366A06" w:rsidRDefault="000D00AF" w:rsidP="004F16D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Слабо отрицательная динамика</w:t>
            </w:r>
          </w:p>
        </w:tc>
      </w:tr>
      <w:tr w:rsidR="0072432B" w:rsidRPr="00366A06" w:rsidTr="00A65362">
        <w:trPr>
          <w:trHeight w:val="20"/>
        </w:trPr>
        <w:tc>
          <w:tcPr>
            <w:tcW w:w="1418" w:type="dxa"/>
          </w:tcPr>
          <w:p w:rsidR="0072432B" w:rsidRPr="00366A06" w:rsidRDefault="0072432B" w:rsidP="000D00A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59" w:type="dxa"/>
          </w:tcPr>
          <w:p w:rsidR="0072432B" w:rsidRPr="00366A06" w:rsidRDefault="004779E8" w:rsidP="004F16D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2432B" w:rsidRPr="00366A06" w:rsidRDefault="004779E8" w:rsidP="004F16D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:rsidR="0072432B" w:rsidRPr="00366A06" w:rsidRDefault="004779E8" w:rsidP="004F16D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72432B" w:rsidRPr="00366A06" w:rsidRDefault="004779E8" w:rsidP="004F16D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72432B" w:rsidRPr="00366A06" w:rsidRDefault="004779E8" w:rsidP="004779E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72432B" w:rsidRPr="00366A06" w:rsidRDefault="004779E8" w:rsidP="004F16D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72432B" w:rsidRPr="00366A06" w:rsidRDefault="004779E8" w:rsidP="004F16D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66A06">
              <w:rPr>
                <w:rFonts w:ascii="Times New Roman" w:eastAsiaTheme="minorHAnsi" w:hAnsi="Times New Roman"/>
                <w:sz w:val="18"/>
                <w:szCs w:val="18"/>
              </w:rPr>
              <w:t>Положительная динамика</w:t>
            </w:r>
          </w:p>
        </w:tc>
      </w:tr>
      <w:tr w:rsidR="0072432B" w:rsidRPr="00366A06" w:rsidTr="00A65362">
        <w:trPr>
          <w:trHeight w:val="20"/>
        </w:trPr>
        <w:tc>
          <w:tcPr>
            <w:tcW w:w="1418" w:type="dxa"/>
          </w:tcPr>
          <w:p w:rsidR="0072432B" w:rsidRPr="00366A06" w:rsidRDefault="0072432B" w:rsidP="000D00A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66A06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559" w:type="dxa"/>
          </w:tcPr>
          <w:p w:rsidR="0072432B" w:rsidRPr="00366A06" w:rsidRDefault="00CE3A16" w:rsidP="004F16D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72432B" w:rsidRPr="00366A06" w:rsidRDefault="00CE3A16" w:rsidP="004F16D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72432B" w:rsidRPr="00366A06" w:rsidRDefault="00CE3A16" w:rsidP="004F16D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72432B" w:rsidRPr="00366A06" w:rsidRDefault="00CE3A16" w:rsidP="004F16D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2432B" w:rsidRPr="00366A06" w:rsidRDefault="00CE3A16" w:rsidP="004F16D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72432B" w:rsidRPr="00366A06" w:rsidRDefault="00CE3A16" w:rsidP="004F16D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72432B" w:rsidRPr="00366A06" w:rsidRDefault="00CE3A16" w:rsidP="004F16DD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66A06">
              <w:rPr>
                <w:rFonts w:ascii="Times New Roman" w:eastAsiaTheme="minorHAnsi" w:hAnsi="Times New Roman"/>
                <w:sz w:val="18"/>
                <w:szCs w:val="18"/>
              </w:rPr>
              <w:t>Положительная динамика</w:t>
            </w:r>
          </w:p>
        </w:tc>
      </w:tr>
    </w:tbl>
    <w:p w:rsidR="0057405E" w:rsidRDefault="0057405E" w:rsidP="0057405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5740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Успешность выполнения </w:t>
      </w:r>
      <w:r w:rsidRPr="0057405E">
        <w:rPr>
          <w:rFonts w:ascii="Times New Roman" w:eastAsiaTheme="minorHAnsi" w:hAnsi="Times New Roman"/>
          <w:b/>
          <w:sz w:val="24"/>
          <w:szCs w:val="24"/>
        </w:rPr>
        <w:t>по группам умени</w:t>
      </w:r>
      <w:proofErr w:type="gramStart"/>
      <w:r w:rsidRPr="0057405E">
        <w:rPr>
          <w:rFonts w:ascii="Times New Roman" w:eastAsiaTheme="minorHAnsi" w:hAnsi="Times New Roman"/>
          <w:b/>
          <w:sz w:val="24"/>
          <w:szCs w:val="24"/>
        </w:rPr>
        <w:t>й</w:t>
      </w:r>
      <w:r w:rsidRPr="004026D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(</w:t>
      </w:r>
      <w:proofErr w:type="gramEnd"/>
      <w:r w:rsidRPr="004026DB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t>% от максимального балла</w:t>
      </w:r>
      <w:r w:rsidRPr="004026D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)</w:t>
      </w:r>
    </w:p>
    <w:p w:rsidR="00D4109F" w:rsidRPr="005A5720" w:rsidRDefault="0057405E" w:rsidP="005A5720">
      <w:pPr>
        <w:spacing w:after="0" w:line="240" w:lineRule="auto"/>
        <w:ind w:firstLine="567"/>
        <w:rPr>
          <w:rFonts w:ascii="Times New Roman" w:eastAsiaTheme="minorHAnsi" w:hAnsi="Times New Roman"/>
          <w:b/>
          <w:sz w:val="24"/>
          <w:szCs w:val="24"/>
        </w:rPr>
      </w:pPr>
      <w:r w:rsidRPr="0057405E">
        <w:rPr>
          <w:rFonts w:ascii="Times New Roman" w:eastAsiaTheme="minorHAnsi" w:hAnsi="Times New Roman"/>
        </w:rPr>
        <w:t xml:space="preserve"> </w:t>
      </w:r>
      <w:r w:rsidRPr="005A5720">
        <w:rPr>
          <w:rFonts w:ascii="Times New Roman" w:eastAsiaTheme="minorHAnsi" w:hAnsi="Times New Roman"/>
        </w:rPr>
        <w:t>Во всех классах</w:t>
      </w:r>
      <w:r w:rsidR="000D00AF">
        <w:rPr>
          <w:rFonts w:ascii="Times New Roman" w:eastAsiaTheme="minorHAnsi" w:hAnsi="Times New Roman"/>
        </w:rPr>
        <w:t>, за исключением 8 «Б»,</w:t>
      </w:r>
      <w:r w:rsidRPr="005A5720">
        <w:rPr>
          <w:rFonts w:ascii="Times New Roman" w:eastAsiaTheme="minorHAnsi" w:hAnsi="Times New Roman"/>
        </w:rPr>
        <w:t xml:space="preserve">  выросли показатели по всем группам читательских  умений</w:t>
      </w:r>
    </w:p>
    <w:tbl>
      <w:tblPr>
        <w:tblStyle w:val="6"/>
        <w:tblW w:w="1028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75"/>
        <w:gridCol w:w="1253"/>
        <w:gridCol w:w="1436"/>
        <w:gridCol w:w="1902"/>
        <w:gridCol w:w="1436"/>
        <w:gridCol w:w="1436"/>
        <w:gridCol w:w="1645"/>
      </w:tblGrid>
      <w:tr w:rsidR="00366A06" w:rsidRPr="00366A06" w:rsidTr="00D4109F">
        <w:trPr>
          <w:trHeight w:val="286"/>
        </w:trPr>
        <w:tc>
          <w:tcPr>
            <w:tcW w:w="1175" w:type="dxa"/>
            <w:vMerge w:val="restart"/>
          </w:tcPr>
          <w:p w:rsidR="00366A06" w:rsidRPr="00D4109F" w:rsidRDefault="00366A06" w:rsidP="00D4109F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D4109F">
              <w:rPr>
                <w:rFonts w:ascii="Times New Roman" w:eastAsiaTheme="minorHAnsi" w:hAnsi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4591" w:type="dxa"/>
            <w:gridSpan w:val="3"/>
          </w:tcPr>
          <w:p w:rsidR="00366A06" w:rsidRPr="00D4109F" w:rsidRDefault="00366A06" w:rsidP="004779E8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D4109F">
              <w:rPr>
                <w:rFonts w:ascii="Times New Roman" w:eastAsiaTheme="minorHAnsi" w:hAnsi="Times New Roman"/>
                <w:b/>
                <w:sz w:val="20"/>
                <w:szCs w:val="20"/>
              </w:rPr>
              <w:t>201</w:t>
            </w:r>
            <w:r w:rsidR="004779E8">
              <w:rPr>
                <w:rFonts w:ascii="Times New Roman" w:eastAsiaTheme="minorHAnsi" w:hAnsi="Times New Roman"/>
                <w:b/>
                <w:sz w:val="20"/>
                <w:szCs w:val="20"/>
              </w:rPr>
              <w:t>8</w:t>
            </w:r>
            <w:r w:rsidRPr="00D4109F">
              <w:rPr>
                <w:rFonts w:ascii="Times New Roman" w:eastAsiaTheme="minorHAnsi" w:hAnsi="Times New Roman"/>
                <w:b/>
                <w:sz w:val="20"/>
                <w:szCs w:val="20"/>
              </w:rPr>
              <w:t>-201</w:t>
            </w:r>
            <w:r w:rsidR="004779E8">
              <w:rPr>
                <w:rFonts w:ascii="Times New Roman" w:eastAsiaTheme="minorHAnsi" w:hAnsi="Times New Roman"/>
                <w:b/>
                <w:sz w:val="20"/>
                <w:szCs w:val="20"/>
              </w:rPr>
              <w:t>9</w:t>
            </w:r>
            <w:r w:rsidRPr="00D4109F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r w:rsidR="00D4109F">
              <w:rPr>
                <w:rFonts w:ascii="Times New Roman" w:eastAsiaTheme="minorHAnsi" w:hAnsi="Times New Roman"/>
                <w:b/>
                <w:sz w:val="20"/>
                <w:szCs w:val="20"/>
              </w:rPr>
              <w:t>(1 полугодие)</w:t>
            </w:r>
          </w:p>
        </w:tc>
        <w:tc>
          <w:tcPr>
            <w:tcW w:w="4517" w:type="dxa"/>
            <w:gridSpan w:val="3"/>
          </w:tcPr>
          <w:p w:rsidR="00366A06" w:rsidRPr="00D4109F" w:rsidRDefault="00366A06" w:rsidP="004779E8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D4109F">
              <w:rPr>
                <w:rFonts w:ascii="Times New Roman" w:eastAsiaTheme="minorHAnsi" w:hAnsi="Times New Roman"/>
                <w:b/>
                <w:sz w:val="20"/>
                <w:szCs w:val="20"/>
              </w:rPr>
              <w:t>201</w:t>
            </w:r>
            <w:r w:rsidR="004779E8">
              <w:rPr>
                <w:rFonts w:ascii="Times New Roman" w:eastAsiaTheme="minorHAnsi" w:hAnsi="Times New Roman"/>
                <w:b/>
                <w:sz w:val="20"/>
                <w:szCs w:val="20"/>
              </w:rPr>
              <w:t>9</w:t>
            </w:r>
            <w:r w:rsidRPr="00D4109F">
              <w:rPr>
                <w:rFonts w:ascii="Times New Roman" w:eastAsiaTheme="minorHAnsi" w:hAnsi="Times New Roman"/>
                <w:b/>
                <w:sz w:val="20"/>
                <w:szCs w:val="20"/>
              </w:rPr>
              <w:t>-201</w:t>
            </w:r>
            <w:r w:rsidR="004779E8">
              <w:rPr>
                <w:rFonts w:ascii="Times New Roman" w:eastAsiaTheme="minorHAnsi" w:hAnsi="Times New Roman"/>
                <w:b/>
                <w:sz w:val="20"/>
                <w:szCs w:val="20"/>
              </w:rPr>
              <w:t>9</w:t>
            </w:r>
            <w:r w:rsidR="00D4109F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(2 полугодие)</w:t>
            </w:r>
          </w:p>
        </w:tc>
      </w:tr>
      <w:tr w:rsidR="00366A06" w:rsidRPr="00366A06" w:rsidTr="00D4109F">
        <w:trPr>
          <w:trHeight w:val="286"/>
        </w:trPr>
        <w:tc>
          <w:tcPr>
            <w:tcW w:w="1175" w:type="dxa"/>
            <w:vMerge/>
          </w:tcPr>
          <w:p w:rsidR="00366A06" w:rsidRPr="00D4109F" w:rsidRDefault="00366A06" w:rsidP="00D4109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366A06" w:rsidRPr="00D4109F" w:rsidRDefault="00366A06" w:rsidP="00D4109F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D4109F">
              <w:rPr>
                <w:rFonts w:ascii="Times New Roman" w:eastAsiaTheme="minorHAnsi" w:hAnsi="Times New Roman"/>
                <w:b/>
                <w:sz w:val="20"/>
                <w:szCs w:val="20"/>
              </w:rPr>
              <w:t>Общее понимание текста</w:t>
            </w:r>
          </w:p>
        </w:tc>
        <w:tc>
          <w:tcPr>
            <w:tcW w:w="1436" w:type="dxa"/>
          </w:tcPr>
          <w:p w:rsidR="00366A06" w:rsidRPr="00D4109F" w:rsidRDefault="00366A06" w:rsidP="00D4109F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D4109F">
              <w:rPr>
                <w:rFonts w:ascii="Times New Roman" w:eastAsiaTheme="minorHAnsi" w:hAnsi="Times New Roman"/>
                <w:b/>
                <w:sz w:val="20"/>
                <w:szCs w:val="20"/>
              </w:rPr>
              <w:t>Глубокое и детальное понимание текста</w:t>
            </w:r>
          </w:p>
        </w:tc>
        <w:tc>
          <w:tcPr>
            <w:tcW w:w="1902" w:type="dxa"/>
          </w:tcPr>
          <w:p w:rsidR="00366A06" w:rsidRPr="00D4109F" w:rsidRDefault="00366A06" w:rsidP="00D4109F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D4109F">
              <w:rPr>
                <w:rFonts w:ascii="Times New Roman" w:eastAsiaTheme="minorHAnsi" w:hAnsi="Times New Roman"/>
                <w:b/>
                <w:sz w:val="20"/>
                <w:szCs w:val="20"/>
              </w:rPr>
              <w:t>Использование информации из текста для различных целей</w:t>
            </w:r>
          </w:p>
        </w:tc>
        <w:tc>
          <w:tcPr>
            <w:tcW w:w="1436" w:type="dxa"/>
          </w:tcPr>
          <w:p w:rsidR="00366A06" w:rsidRPr="00D4109F" w:rsidRDefault="00366A06" w:rsidP="00D4109F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D4109F">
              <w:rPr>
                <w:rFonts w:ascii="Times New Roman" w:eastAsiaTheme="minorHAnsi" w:hAnsi="Times New Roman"/>
                <w:b/>
                <w:sz w:val="20"/>
                <w:szCs w:val="20"/>
              </w:rPr>
              <w:t>Общее понимание текста</w:t>
            </w:r>
          </w:p>
        </w:tc>
        <w:tc>
          <w:tcPr>
            <w:tcW w:w="1436" w:type="dxa"/>
          </w:tcPr>
          <w:p w:rsidR="00366A06" w:rsidRPr="00D4109F" w:rsidRDefault="00366A06" w:rsidP="00D4109F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D4109F">
              <w:rPr>
                <w:rFonts w:ascii="Times New Roman" w:eastAsiaTheme="minorHAnsi" w:hAnsi="Times New Roman"/>
                <w:b/>
                <w:sz w:val="20"/>
                <w:szCs w:val="20"/>
              </w:rPr>
              <w:t>Глубокое и детальное понимание текста</w:t>
            </w:r>
          </w:p>
        </w:tc>
        <w:tc>
          <w:tcPr>
            <w:tcW w:w="1645" w:type="dxa"/>
          </w:tcPr>
          <w:p w:rsidR="00366A06" w:rsidRPr="00D4109F" w:rsidRDefault="00366A06" w:rsidP="00D4109F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D4109F">
              <w:rPr>
                <w:rFonts w:ascii="Times New Roman" w:eastAsiaTheme="minorHAnsi" w:hAnsi="Times New Roman"/>
                <w:b/>
                <w:sz w:val="20"/>
                <w:szCs w:val="20"/>
              </w:rPr>
              <w:t>Использование информации из текста для различных целей</w:t>
            </w:r>
          </w:p>
        </w:tc>
      </w:tr>
      <w:tr w:rsidR="00366A06" w:rsidRPr="00366A06" w:rsidTr="007D577D">
        <w:trPr>
          <w:trHeight w:val="286"/>
        </w:trPr>
        <w:tc>
          <w:tcPr>
            <w:tcW w:w="1175" w:type="dxa"/>
          </w:tcPr>
          <w:p w:rsidR="00366A06" w:rsidRPr="00366A06" w:rsidRDefault="00D4109F" w:rsidP="00D410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5А</w:t>
            </w:r>
          </w:p>
        </w:tc>
        <w:tc>
          <w:tcPr>
            <w:tcW w:w="1253" w:type="dxa"/>
            <w:shd w:val="clear" w:color="auto" w:fill="auto"/>
          </w:tcPr>
          <w:p w:rsidR="00366A06" w:rsidRPr="00366A06" w:rsidRDefault="004779E8" w:rsidP="00D410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45</w:t>
            </w:r>
          </w:p>
        </w:tc>
        <w:tc>
          <w:tcPr>
            <w:tcW w:w="1436" w:type="dxa"/>
            <w:shd w:val="clear" w:color="auto" w:fill="auto"/>
          </w:tcPr>
          <w:p w:rsidR="00366A06" w:rsidRPr="00366A06" w:rsidRDefault="004779E8" w:rsidP="00D410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1902" w:type="dxa"/>
            <w:shd w:val="clear" w:color="auto" w:fill="auto"/>
          </w:tcPr>
          <w:p w:rsidR="00366A06" w:rsidRPr="00366A06" w:rsidRDefault="004779E8" w:rsidP="00D410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1436" w:type="dxa"/>
            <w:shd w:val="clear" w:color="auto" w:fill="auto"/>
          </w:tcPr>
          <w:p w:rsidR="00366A06" w:rsidRPr="00366A06" w:rsidRDefault="004779E8" w:rsidP="00D410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76</w:t>
            </w:r>
          </w:p>
        </w:tc>
        <w:tc>
          <w:tcPr>
            <w:tcW w:w="1436" w:type="dxa"/>
            <w:shd w:val="clear" w:color="auto" w:fill="auto"/>
          </w:tcPr>
          <w:p w:rsidR="00366A06" w:rsidRPr="00366A06" w:rsidRDefault="004779E8" w:rsidP="00D410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39</w:t>
            </w:r>
          </w:p>
        </w:tc>
        <w:tc>
          <w:tcPr>
            <w:tcW w:w="1645" w:type="dxa"/>
            <w:shd w:val="clear" w:color="auto" w:fill="auto"/>
          </w:tcPr>
          <w:p w:rsidR="00366A06" w:rsidRPr="00366A06" w:rsidRDefault="004779E8" w:rsidP="00D410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</w:tr>
      <w:tr w:rsidR="00366A06" w:rsidRPr="00366A06" w:rsidTr="007D577D">
        <w:trPr>
          <w:trHeight w:val="286"/>
        </w:trPr>
        <w:tc>
          <w:tcPr>
            <w:tcW w:w="1175" w:type="dxa"/>
          </w:tcPr>
          <w:p w:rsidR="00366A06" w:rsidRPr="00366A06" w:rsidRDefault="00D4109F" w:rsidP="00D410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5Б</w:t>
            </w:r>
          </w:p>
        </w:tc>
        <w:tc>
          <w:tcPr>
            <w:tcW w:w="1253" w:type="dxa"/>
            <w:shd w:val="clear" w:color="auto" w:fill="auto"/>
          </w:tcPr>
          <w:p w:rsidR="00366A06" w:rsidRPr="00366A06" w:rsidRDefault="004779E8" w:rsidP="00D410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41</w:t>
            </w:r>
          </w:p>
        </w:tc>
        <w:tc>
          <w:tcPr>
            <w:tcW w:w="1436" w:type="dxa"/>
            <w:shd w:val="clear" w:color="auto" w:fill="auto"/>
          </w:tcPr>
          <w:p w:rsidR="00366A06" w:rsidRPr="00366A06" w:rsidRDefault="004779E8" w:rsidP="00D410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1902" w:type="dxa"/>
            <w:shd w:val="clear" w:color="auto" w:fill="auto"/>
          </w:tcPr>
          <w:p w:rsidR="00366A06" w:rsidRPr="00366A06" w:rsidRDefault="004779E8" w:rsidP="00D410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</w:tc>
        <w:tc>
          <w:tcPr>
            <w:tcW w:w="1436" w:type="dxa"/>
            <w:shd w:val="clear" w:color="auto" w:fill="auto"/>
          </w:tcPr>
          <w:p w:rsidR="00366A06" w:rsidRPr="00366A06" w:rsidRDefault="004779E8" w:rsidP="00D410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67</w:t>
            </w:r>
          </w:p>
        </w:tc>
        <w:tc>
          <w:tcPr>
            <w:tcW w:w="1436" w:type="dxa"/>
            <w:shd w:val="clear" w:color="auto" w:fill="auto"/>
          </w:tcPr>
          <w:p w:rsidR="00366A06" w:rsidRPr="00366A06" w:rsidRDefault="004779E8" w:rsidP="00D410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44</w:t>
            </w:r>
          </w:p>
        </w:tc>
        <w:tc>
          <w:tcPr>
            <w:tcW w:w="1645" w:type="dxa"/>
            <w:shd w:val="clear" w:color="auto" w:fill="auto"/>
          </w:tcPr>
          <w:p w:rsidR="00366A06" w:rsidRPr="00366A06" w:rsidRDefault="004779E8" w:rsidP="00D410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42</w:t>
            </w:r>
          </w:p>
        </w:tc>
      </w:tr>
      <w:tr w:rsidR="00366A06" w:rsidRPr="00366A06" w:rsidTr="007D577D">
        <w:trPr>
          <w:trHeight w:val="286"/>
        </w:trPr>
        <w:tc>
          <w:tcPr>
            <w:tcW w:w="1175" w:type="dxa"/>
          </w:tcPr>
          <w:p w:rsidR="00366A06" w:rsidRPr="00366A06" w:rsidRDefault="00D4109F" w:rsidP="00D410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6А</w:t>
            </w:r>
          </w:p>
        </w:tc>
        <w:tc>
          <w:tcPr>
            <w:tcW w:w="1253" w:type="dxa"/>
            <w:shd w:val="clear" w:color="auto" w:fill="auto"/>
          </w:tcPr>
          <w:p w:rsidR="00366A06" w:rsidRPr="00366A06" w:rsidRDefault="0057405E" w:rsidP="005740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63</w:t>
            </w:r>
          </w:p>
        </w:tc>
        <w:tc>
          <w:tcPr>
            <w:tcW w:w="1436" w:type="dxa"/>
            <w:shd w:val="clear" w:color="auto" w:fill="auto"/>
          </w:tcPr>
          <w:p w:rsidR="00366A06" w:rsidRPr="00366A06" w:rsidRDefault="00366A06" w:rsidP="0057405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6A06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57405E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902" w:type="dxa"/>
            <w:shd w:val="clear" w:color="auto" w:fill="auto"/>
          </w:tcPr>
          <w:p w:rsidR="00366A06" w:rsidRPr="00366A06" w:rsidRDefault="0057405E" w:rsidP="00D410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1436" w:type="dxa"/>
            <w:shd w:val="clear" w:color="auto" w:fill="auto"/>
          </w:tcPr>
          <w:p w:rsidR="00366A06" w:rsidRPr="00366A06" w:rsidRDefault="0057405E" w:rsidP="00D410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46</w:t>
            </w:r>
          </w:p>
        </w:tc>
        <w:tc>
          <w:tcPr>
            <w:tcW w:w="1436" w:type="dxa"/>
            <w:shd w:val="clear" w:color="auto" w:fill="auto"/>
          </w:tcPr>
          <w:p w:rsidR="00366A06" w:rsidRPr="00366A06" w:rsidRDefault="0057405E" w:rsidP="00D410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45</w:t>
            </w:r>
          </w:p>
        </w:tc>
        <w:tc>
          <w:tcPr>
            <w:tcW w:w="1645" w:type="dxa"/>
            <w:shd w:val="clear" w:color="auto" w:fill="auto"/>
          </w:tcPr>
          <w:p w:rsidR="00366A06" w:rsidRPr="00366A06" w:rsidRDefault="0057405E" w:rsidP="00D410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</w:tr>
      <w:tr w:rsidR="0057405E" w:rsidRPr="00366A06" w:rsidTr="007D577D">
        <w:trPr>
          <w:trHeight w:val="286"/>
        </w:trPr>
        <w:tc>
          <w:tcPr>
            <w:tcW w:w="1175" w:type="dxa"/>
          </w:tcPr>
          <w:p w:rsidR="0057405E" w:rsidRPr="00366A06" w:rsidRDefault="0057405E" w:rsidP="00D410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6Б</w:t>
            </w:r>
          </w:p>
        </w:tc>
        <w:tc>
          <w:tcPr>
            <w:tcW w:w="1253" w:type="dxa"/>
            <w:shd w:val="clear" w:color="auto" w:fill="auto"/>
          </w:tcPr>
          <w:p w:rsidR="0057405E" w:rsidRPr="00366A06" w:rsidRDefault="0057405E" w:rsidP="000D00A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63</w:t>
            </w:r>
          </w:p>
        </w:tc>
        <w:tc>
          <w:tcPr>
            <w:tcW w:w="1436" w:type="dxa"/>
            <w:shd w:val="clear" w:color="auto" w:fill="auto"/>
          </w:tcPr>
          <w:p w:rsidR="0057405E" w:rsidRPr="00366A06" w:rsidRDefault="0057405E" w:rsidP="000D00A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6A06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902" w:type="dxa"/>
            <w:shd w:val="clear" w:color="auto" w:fill="auto"/>
          </w:tcPr>
          <w:p w:rsidR="0057405E" w:rsidRPr="00366A06" w:rsidRDefault="0057405E" w:rsidP="000D00A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1436" w:type="dxa"/>
            <w:shd w:val="clear" w:color="auto" w:fill="auto"/>
          </w:tcPr>
          <w:p w:rsidR="0057405E" w:rsidRPr="00366A06" w:rsidRDefault="00354C57" w:rsidP="00D410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</w:tc>
        <w:tc>
          <w:tcPr>
            <w:tcW w:w="1436" w:type="dxa"/>
            <w:shd w:val="clear" w:color="auto" w:fill="auto"/>
          </w:tcPr>
          <w:p w:rsidR="0057405E" w:rsidRPr="00366A06" w:rsidRDefault="0057405E" w:rsidP="00354C5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6A06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="00354C57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1645" w:type="dxa"/>
            <w:shd w:val="clear" w:color="auto" w:fill="auto"/>
          </w:tcPr>
          <w:p w:rsidR="0057405E" w:rsidRPr="00366A06" w:rsidRDefault="00354C57" w:rsidP="00D410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57</w:t>
            </w:r>
          </w:p>
        </w:tc>
      </w:tr>
      <w:tr w:rsidR="00366A06" w:rsidRPr="00366A06" w:rsidTr="007D577D">
        <w:trPr>
          <w:trHeight w:val="286"/>
        </w:trPr>
        <w:tc>
          <w:tcPr>
            <w:tcW w:w="1175" w:type="dxa"/>
          </w:tcPr>
          <w:p w:rsidR="00366A06" w:rsidRPr="00366A06" w:rsidRDefault="00366A06" w:rsidP="00D410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6A06">
              <w:rPr>
                <w:rFonts w:ascii="Times New Roman" w:eastAsiaTheme="minorHAnsi" w:hAnsi="Times New Roman"/>
                <w:sz w:val="24"/>
                <w:szCs w:val="24"/>
              </w:rPr>
              <w:t>7А</w:t>
            </w:r>
          </w:p>
        </w:tc>
        <w:tc>
          <w:tcPr>
            <w:tcW w:w="1253" w:type="dxa"/>
            <w:shd w:val="clear" w:color="auto" w:fill="auto"/>
          </w:tcPr>
          <w:p w:rsidR="00366A06" w:rsidRPr="00366A06" w:rsidRDefault="00366A06" w:rsidP="00354C5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6A06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354C57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436" w:type="dxa"/>
            <w:shd w:val="clear" w:color="auto" w:fill="auto"/>
          </w:tcPr>
          <w:p w:rsidR="00366A06" w:rsidRPr="00366A06" w:rsidRDefault="00354C57" w:rsidP="00D410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49</w:t>
            </w:r>
          </w:p>
        </w:tc>
        <w:tc>
          <w:tcPr>
            <w:tcW w:w="1902" w:type="dxa"/>
            <w:shd w:val="clear" w:color="auto" w:fill="auto"/>
          </w:tcPr>
          <w:p w:rsidR="00366A06" w:rsidRPr="00366A06" w:rsidRDefault="00354C57" w:rsidP="00D410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36</w:t>
            </w:r>
          </w:p>
        </w:tc>
        <w:tc>
          <w:tcPr>
            <w:tcW w:w="1436" w:type="dxa"/>
            <w:shd w:val="clear" w:color="auto" w:fill="auto"/>
          </w:tcPr>
          <w:p w:rsidR="00366A06" w:rsidRPr="00366A06" w:rsidRDefault="00354C57" w:rsidP="00D410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63</w:t>
            </w:r>
          </w:p>
        </w:tc>
        <w:tc>
          <w:tcPr>
            <w:tcW w:w="1436" w:type="dxa"/>
            <w:shd w:val="clear" w:color="auto" w:fill="auto"/>
          </w:tcPr>
          <w:p w:rsidR="00366A06" w:rsidRPr="00366A06" w:rsidRDefault="00354C57" w:rsidP="00D410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46</w:t>
            </w:r>
          </w:p>
        </w:tc>
        <w:tc>
          <w:tcPr>
            <w:tcW w:w="1645" w:type="dxa"/>
            <w:shd w:val="clear" w:color="auto" w:fill="auto"/>
          </w:tcPr>
          <w:p w:rsidR="00366A06" w:rsidRPr="00366A06" w:rsidRDefault="00354C57" w:rsidP="00D410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366A06" w:rsidRPr="00366A06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</w:tr>
      <w:tr w:rsidR="00366A06" w:rsidRPr="00366A06" w:rsidTr="007D577D">
        <w:trPr>
          <w:trHeight w:val="286"/>
        </w:trPr>
        <w:tc>
          <w:tcPr>
            <w:tcW w:w="1175" w:type="dxa"/>
          </w:tcPr>
          <w:p w:rsidR="00366A06" w:rsidRPr="00366A06" w:rsidRDefault="00D4109F" w:rsidP="00D410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7Б</w:t>
            </w:r>
          </w:p>
        </w:tc>
        <w:tc>
          <w:tcPr>
            <w:tcW w:w="1253" w:type="dxa"/>
            <w:shd w:val="clear" w:color="auto" w:fill="auto"/>
          </w:tcPr>
          <w:p w:rsidR="00366A06" w:rsidRPr="00366A06" w:rsidRDefault="00354C57" w:rsidP="00D410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37</w:t>
            </w:r>
          </w:p>
        </w:tc>
        <w:tc>
          <w:tcPr>
            <w:tcW w:w="1436" w:type="dxa"/>
            <w:shd w:val="clear" w:color="auto" w:fill="auto"/>
          </w:tcPr>
          <w:p w:rsidR="00366A06" w:rsidRPr="00366A06" w:rsidRDefault="00354C57" w:rsidP="00D410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38</w:t>
            </w:r>
          </w:p>
        </w:tc>
        <w:tc>
          <w:tcPr>
            <w:tcW w:w="1902" w:type="dxa"/>
            <w:shd w:val="clear" w:color="auto" w:fill="auto"/>
          </w:tcPr>
          <w:p w:rsidR="00366A06" w:rsidRPr="00366A06" w:rsidRDefault="00354C57" w:rsidP="00D410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1436" w:type="dxa"/>
            <w:shd w:val="clear" w:color="auto" w:fill="auto"/>
          </w:tcPr>
          <w:p w:rsidR="00366A06" w:rsidRPr="00366A06" w:rsidRDefault="00354C57" w:rsidP="00D410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49</w:t>
            </w:r>
          </w:p>
        </w:tc>
        <w:tc>
          <w:tcPr>
            <w:tcW w:w="1436" w:type="dxa"/>
            <w:shd w:val="clear" w:color="auto" w:fill="auto"/>
          </w:tcPr>
          <w:p w:rsidR="00366A06" w:rsidRPr="00366A06" w:rsidRDefault="00354C57" w:rsidP="00D410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37</w:t>
            </w:r>
          </w:p>
        </w:tc>
        <w:tc>
          <w:tcPr>
            <w:tcW w:w="1645" w:type="dxa"/>
            <w:shd w:val="clear" w:color="auto" w:fill="auto"/>
          </w:tcPr>
          <w:p w:rsidR="00366A06" w:rsidRPr="00366A06" w:rsidRDefault="00354C57" w:rsidP="00D410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</w:tr>
      <w:tr w:rsidR="00354C57" w:rsidRPr="00366A06" w:rsidTr="00D4109F">
        <w:trPr>
          <w:trHeight w:val="286"/>
        </w:trPr>
        <w:tc>
          <w:tcPr>
            <w:tcW w:w="1175" w:type="dxa"/>
          </w:tcPr>
          <w:p w:rsidR="00354C57" w:rsidRPr="00366A06" w:rsidRDefault="00354C57" w:rsidP="00D410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53" w:type="dxa"/>
          </w:tcPr>
          <w:p w:rsidR="00354C57" w:rsidRPr="00366A06" w:rsidRDefault="00354C57" w:rsidP="00D410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42</w:t>
            </w:r>
          </w:p>
        </w:tc>
        <w:tc>
          <w:tcPr>
            <w:tcW w:w="1436" w:type="dxa"/>
          </w:tcPr>
          <w:p w:rsidR="00354C57" w:rsidRPr="00366A06" w:rsidRDefault="00354C57" w:rsidP="00D410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1902" w:type="dxa"/>
          </w:tcPr>
          <w:p w:rsidR="00354C57" w:rsidRPr="00366A06" w:rsidRDefault="00354C57" w:rsidP="00354C5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6A06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436" w:type="dxa"/>
          </w:tcPr>
          <w:p w:rsidR="00354C57" w:rsidRPr="00366A06" w:rsidRDefault="00354C57" w:rsidP="000D00A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42</w:t>
            </w:r>
          </w:p>
        </w:tc>
        <w:tc>
          <w:tcPr>
            <w:tcW w:w="1436" w:type="dxa"/>
          </w:tcPr>
          <w:p w:rsidR="00354C57" w:rsidRPr="00366A06" w:rsidRDefault="00354C57" w:rsidP="000D00A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1645" w:type="dxa"/>
          </w:tcPr>
          <w:p w:rsidR="00354C57" w:rsidRPr="00366A06" w:rsidRDefault="00354C57" w:rsidP="000D00A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6A06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366A06" w:rsidRPr="00366A06" w:rsidTr="000D00AF">
        <w:trPr>
          <w:trHeight w:val="286"/>
        </w:trPr>
        <w:tc>
          <w:tcPr>
            <w:tcW w:w="1175" w:type="dxa"/>
          </w:tcPr>
          <w:p w:rsidR="00366A06" w:rsidRPr="00366A06" w:rsidRDefault="00366A06" w:rsidP="00D410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6A06">
              <w:rPr>
                <w:rFonts w:ascii="Times New Roman" w:eastAsiaTheme="minorHAnsi" w:hAnsi="Times New Roman"/>
                <w:sz w:val="24"/>
                <w:szCs w:val="24"/>
              </w:rPr>
              <w:t>8Б</w:t>
            </w:r>
          </w:p>
        </w:tc>
        <w:tc>
          <w:tcPr>
            <w:tcW w:w="1253" w:type="dxa"/>
          </w:tcPr>
          <w:p w:rsidR="00366A06" w:rsidRPr="00366A06" w:rsidRDefault="00354C57" w:rsidP="00D410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64</w:t>
            </w:r>
          </w:p>
        </w:tc>
        <w:tc>
          <w:tcPr>
            <w:tcW w:w="1436" w:type="dxa"/>
          </w:tcPr>
          <w:p w:rsidR="00366A06" w:rsidRPr="00366A06" w:rsidRDefault="00354C57" w:rsidP="00D410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57</w:t>
            </w:r>
          </w:p>
        </w:tc>
        <w:tc>
          <w:tcPr>
            <w:tcW w:w="1902" w:type="dxa"/>
          </w:tcPr>
          <w:p w:rsidR="00366A06" w:rsidRPr="00366A06" w:rsidRDefault="00354C57" w:rsidP="00D410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</w:t>
            </w:r>
          </w:p>
        </w:tc>
        <w:tc>
          <w:tcPr>
            <w:tcW w:w="1436" w:type="dxa"/>
            <w:shd w:val="clear" w:color="auto" w:fill="auto"/>
          </w:tcPr>
          <w:p w:rsidR="00366A06" w:rsidRPr="00366A06" w:rsidRDefault="000D00AF" w:rsidP="000D00A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62</w:t>
            </w:r>
          </w:p>
        </w:tc>
        <w:tc>
          <w:tcPr>
            <w:tcW w:w="1436" w:type="dxa"/>
            <w:shd w:val="clear" w:color="auto" w:fill="auto"/>
          </w:tcPr>
          <w:p w:rsidR="00366A06" w:rsidRPr="00366A06" w:rsidRDefault="000D00AF" w:rsidP="000D00A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55</w:t>
            </w:r>
          </w:p>
        </w:tc>
        <w:tc>
          <w:tcPr>
            <w:tcW w:w="1645" w:type="dxa"/>
            <w:shd w:val="clear" w:color="auto" w:fill="auto"/>
          </w:tcPr>
          <w:p w:rsidR="00366A06" w:rsidRPr="00366A06" w:rsidRDefault="000D00AF" w:rsidP="000D00A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56</w:t>
            </w:r>
          </w:p>
        </w:tc>
      </w:tr>
      <w:tr w:rsidR="00354C57" w:rsidRPr="00366A06" w:rsidTr="00D4109F">
        <w:trPr>
          <w:trHeight w:val="286"/>
        </w:trPr>
        <w:tc>
          <w:tcPr>
            <w:tcW w:w="1175" w:type="dxa"/>
          </w:tcPr>
          <w:p w:rsidR="00354C57" w:rsidRPr="00366A06" w:rsidRDefault="00354C57" w:rsidP="000D00A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53" w:type="dxa"/>
          </w:tcPr>
          <w:p w:rsidR="00354C57" w:rsidRPr="00366A06" w:rsidRDefault="00354C57" w:rsidP="000D00A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66</w:t>
            </w:r>
          </w:p>
        </w:tc>
        <w:tc>
          <w:tcPr>
            <w:tcW w:w="1436" w:type="dxa"/>
          </w:tcPr>
          <w:p w:rsidR="00354C57" w:rsidRPr="00366A06" w:rsidRDefault="00354C57" w:rsidP="000D00A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59</w:t>
            </w:r>
          </w:p>
        </w:tc>
        <w:tc>
          <w:tcPr>
            <w:tcW w:w="1902" w:type="dxa"/>
          </w:tcPr>
          <w:p w:rsidR="00354C57" w:rsidRPr="00366A06" w:rsidRDefault="00354C57" w:rsidP="000D00A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48</w:t>
            </w:r>
          </w:p>
        </w:tc>
        <w:tc>
          <w:tcPr>
            <w:tcW w:w="1436" w:type="dxa"/>
          </w:tcPr>
          <w:p w:rsidR="00354C57" w:rsidRPr="00366A06" w:rsidRDefault="001E6A14" w:rsidP="00D410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74</w:t>
            </w:r>
          </w:p>
        </w:tc>
        <w:tc>
          <w:tcPr>
            <w:tcW w:w="1436" w:type="dxa"/>
          </w:tcPr>
          <w:p w:rsidR="00354C57" w:rsidRPr="00366A06" w:rsidRDefault="001E6A14" w:rsidP="00D410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</w:tc>
        <w:tc>
          <w:tcPr>
            <w:tcW w:w="1645" w:type="dxa"/>
          </w:tcPr>
          <w:p w:rsidR="00354C57" w:rsidRPr="00366A06" w:rsidRDefault="001E6A14" w:rsidP="00D410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55</w:t>
            </w:r>
          </w:p>
        </w:tc>
      </w:tr>
      <w:tr w:rsidR="00354C57" w:rsidRPr="00366A06" w:rsidTr="00D4109F">
        <w:trPr>
          <w:trHeight w:val="286"/>
        </w:trPr>
        <w:tc>
          <w:tcPr>
            <w:tcW w:w="1175" w:type="dxa"/>
          </w:tcPr>
          <w:p w:rsidR="00354C57" w:rsidRPr="00366A06" w:rsidRDefault="00354C57" w:rsidP="000D00A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66A06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253" w:type="dxa"/>
          </w:tcPr>
          <w:p w:rsidR="00354C57" w:rsidRPr="00366A06" w:rsidRDefault="001E6A14" w:rsidP="00D410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</w:tc>
        <w:tc>
          <w:tcPr>
            <w:tcW w:w="1436" w:type="dxa"/>
          </w:tcPr>
          <w:p w:rsidR="00354C57" w:rsidRPr="00366A06" w:rsidRDefault="001E6A14" w:rsidP="00D410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1902" w:type="dxa"/>
          </w:tcPr>
          <w:p w:rsidR="00354C57" w:rsidRPr="00366A06" w:rsidRDefault="001E6A14" w:rsidP="00D410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31</w:t>
            </w:r>
          </w:p>
        </w:tc>
        <w:tc>
          <w:tcPr>
            <w:tcW w:w="1436" w:type="dxa"/>
          </w:tcPr>
          <w:p w:rsidR="00354C57" w:rsidRPr="00366A06" w:rsidRDefault="001E6A14" w:rsidP="00D410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83</w:t>
            </w:r>
          </w:p>
        </w:tc>
        <w:tc>
          <w:tcPr>
            <w:tcW w:w="1436" w:type="dxa"/>
          </w:tcPr>
          <w:p w:rsidR="00354C57" w:rsidRPr="00366A06" w:rsidRDefault="001E6A14" w:rsidP="00D410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</w:tc>
        <w:tc>
          <w:tcPr>
            <w:tcW w:w="1645" w:type="dxa"/>
          </w:tcPr>
          <w:p w:rsidR="00354C57" w:rsidRPr="00366A06" w:rsidRDefault="001E6A14" w:rsidP="00D4109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</w:tr>
    </w:tbl>
    <w:p w:rsidR="00F52ECA" w:rsidRDefault="000D00AF" w:rsidP="00AC162C">
      <w:pPr>
        <w:pStyle w:val="Default"/>
        <w:ind w:firstLine="567"/>
        <w:jc w:val="both"/>
      </w:pPr>
      <w:r>
        <w:t xml:space="preserve">В 8 «Б» классе показали пониженный уровень сформированности читательских умений немотивированные обучающиеся, к выполнению работы они отнеслись безответственно. В целом по классу результат немного ниже предыдущего по уровням, </w:t>
      </w:r>
      <w:proofErr w:type="gramStart"/>
      <w:r>
        <w:t>однако</w:t>
      </w:r>
      <w:proofErr w:type="gramEnd"/>
      <w:r>
        <w:t xml:space="preserve"> по группе умений «Использование информации из текста для различных целей» немного выше предыдущего. В сравнении с результатами по выборке стандартизации </w:t>
      </w:r>
      <w:r w:rsidR="00F52ECA">
        <w:t>в 8 «Б» классе результат 1 и 2 полугодий выше.</w:t>
      </w:r>
    </w:p>
    <w:p w:rsidR="00AC162C" w:rsidRDefault="00AC162C" w:rsidP="00F52ECA">
      <w:pPr>
        <w:pStyle w:val="Default"/>
        <w:ind w:firstLine="567"/>
        <w:jc w:val="both"/>
      </w:pPr>
    </w:p>
    <w:p w:rsidR="001E6A14" w:rsidRDefault="00F612F4" w:rsidP="00F52ECA">
      <w:pPr>
        <w:pStyle w:val="Default"/>
        <w:ind w:firstLine="567"/>
        <w:jc w:val="both"/>
      </w:pPr>
      <w:r w:rsidRPr="00952861">
        <w:t>Обучающиеся 6</w:t>
      </w:r>
      <w:r w:rsidR="00AC162C">
        <w:t>-</w:t>
      </w:r>
      <w:r w:rsidRPr="00952861">
        <w:t xml:space="preserve">х классов в </w:t>
      </w:r>
      <w:r w:rsidR="001E6A14">
        <w:t>1 полугодии</w:t>
      </w:r>
      <w:r w:rsidRPr="00952861">
        <w:t xml:space="preserve"> 201</w:t>
      </w:r>
      <w:r w:rsidR="001E6A14">
        <w:t xml:space="preserve">8-2019 </w:t>
      </w:r>
      <w:proofErr w:type="spellStart"/>
      <w:r w:rsidR="001E6A14">
        <w:t>уч</w:t>
      </w:r>
      <w:proofErr w:type="gramStart"/>
      <w:r w:rsidR="001E6A14">
        <w:t>.г</w:t>
      </w:r>
      <w:proofErr w:type="gramEnd"/>
      <w:r w:rsidR="001E6A14">
        <w:t>ода</w:t>
      </w:r>
      <w:proofErr w:type="spellEnd"/>
      <w:r w:rsidRPr="00952861">
        <w:t xml:space="preserve"> выполняли краевую контрольную работу по читательской грамотности. </w:t>
      </w:r>
    </w:p>
    <w:p w:rsidR="00F612F4" w:rsidRPr="00952861" w:rsidRDefault="00F612F4" w:rsidP="00F612F4">
      <w:pPr>
        <w:pStyle w:val="Default"/>
        <w:ind w:firstLine="567"/>
        <w:jc w:val="both"/>
      </w:pPr>
      <w:r w:rsidRPr="00952861">
        <w:t>Основная цель</w:t>
      </w:r>
      <w:r>
        <w:t xml:space="preserve"> данной работы: </w:t>
      </w:r>
      <w:r w:rsidR="001E6A14">
        <w:t>определить</w:t>
      </w:r>
      <w:r w:rsidRPr="00952861">
        <w:t xml:space="preserve"> индивидуальный уровень сформированности у школьников метапредметных результатов обучения (читательской грамотности) на основе анализа </w:t>
      </w:r>
      <w:r w:rsidRPr="00952861">
        <w:lastRenderedPageBreak/>
        <w:t>способности применить отдельные познавательные, регулятивные, коммуникативные универсальные действия при работе с текстами.</w:t>
      </w:r>
    </w:p>
    <w:p w:rsidR="00F612F4" w:rsidRPr="00952861" w:rsidRDefault="00F612F4" w:rsidP="00F612F4">
      <w:pPr>
        <w:pStyle w:val="Default"/>
        <w:ind w:firstLine="567"/>
        <w:jc w:val="both"/>
      </w:pPr>
      <w:r w:rsidRPr="00952861">
        <w:t xml:space="preserve">Диагностическая работа состоит из четырех частей, каждая из которых представляет одну из образовательных областей (математику, русский язык, естествознание и обществознание/историю). В каждой части дается информация в виде текста и ряд заданий, связанных с этой информацией. </w:t>
      </w:r>
    </w:p>
    <w:p w:rsidR="00F612F4" w:rsidRPr="00952861" w:rsidRDefault="00F612F4" w:rsidP="00F612F4">
      <w:pPr>
        <w:pStyle w:val="Default"/>
        <w:ind w:firstLine="567"/>
        <w:jc w:val="both"/>
      </w:pPr>
      <w:r w:rsidRPr="00952861">
        <w:t xml:space="preserve">В работе оценивается сформированность трех групп умений: </w:t>
      </w:r>
    </w:p>
    <w:p w:rsidR="00F612F4" w:rsidRPr="00952861" w:rsidRDefault="00F612F4" w:rsidP="00F612F4">
      <w:pPr>
        <w:pStyle w:val="Default"/>
        <w:ind w:firstLine="567"/>
        <w:jc w:val="both"/>
      </w:pPr>
      <w:r w:rsidRPr="00952861">
        <w:t xml:space="preserve">1-я группа умений – общее понимание текста, ориентация в тексте </w:t>
      </w:r>
      <w:proofErr w:type="gramStart"/>
      <w:r w:rsidRPr="00952861">
        <w:t>–п</w:t>
      </w:r>
      <w:proofErr w:type="gramEnd"/>
      <w:r w:rsidRPr="00952861">
        <w:t xml:space="preserve">редполагает умение читать, понимая общее содержание, различные тексты (включая учебные), находить и извлекать информацию, представленную в них в явном виде; </w:t>
      </w:r>
    </w:p>
    <w:p w:rsidR="00F612F4" w:rsidRPr="00952861" w:rsidRDefault="00F612F4" w:rsidP="00F612F4">
      <w:pPr>
        <w:pStyle w:val="Default"/>
        <w:ind w:firstLine="567"/>
        <w:jc w:val="both"/>
      </w:pPr>
      <w:r w:rsidRPr="00952861">
        <w:t xml:space="preserve">2-я группа умений – глубокое и детальное понимание содержания и формы текста – включает умения обобщать и интерпретировать информацию, проверять и формулировать на ее основе утверждения, выводы, работать с данными, представленными в разной форме; </w:t>
      </w:r>
    </w:p>
    <w:p w:rsidR="00F612F4" w:rsidRPr="00952861" w:rsidRDefault="00F612F4" w:rsidP="00F612F4">
      <w:pPr>
        <w:pStyle w:val="Default"/>
        <w:ind w:firstLine="567"/>
        <w:jc w:val="both"/>
      </w:pPr>
      <w:r w:rsidRPr="00952861">
        <w:t xml:space="preserve">3-я группа умений – использование информации из текста для различных целей </w:t>
      </w:r>
      <w:proofErr w:type="gramStart"/>
      <w:r w:rsidRPr="00952861">
        <w:t>–в</w:t>
      </w:r>
      <w:proofErr w:type="gramEnd"/>
      <w:r w:rsidRPr="00952861">
        <w:t>ключает умение применять информацию, представленную разными способами (текст, таблицы, краткая запись) для решения различных житейских и учебно-познавательных задач.</w:t>
      </w:r>
    </w:p>
    <w:p w:rsidR="001E6A14" w:rsidRDefault="001E6A14" w:rsidP="001E6A14">
      <w:pPr>
        <w:ind w:firstLine="284"/>
        <w:jc w:val="center"/>
        <w:rPr>
          <w:b/>
          <w:bCs/>
          <w:i/>
          <w:color w:val="000000"/>
        </w:rPr>
      </w:pPr>
      <w:r w:rsidRPr="004026DB">
        <w:rPr>
          <w:rFonts w:ascii="Times New Roman" w:eastAsia="Times New Roman" w:hAnsi="Times New Roman"/>
          <w:b/>
          <w:bCs/>
          <w:color w:val="000000"/>
          <w:lang w:eastAsia="ru-RU"/>
        </w:rPr>
        <w:t>Результаты краевой диагностической работы по читательской грамотности</w:t>
      </w:r>
      <w:r w:rsidRPr="004026DB">
        <w:rPr>
          <w:rFonts w:ascii="Times New Roman" w:eastAsia="Times New Roman" w:hAnsi="Times New Roman"/>
          <w:b/>
          <w:bCs/>
          <w:color w:val="000000"/>
          <w:lang w:eastAsia="ru-RU"/>
        </w:rPr>
        <w:br/>
        <w:t>(6 класс, 2018/2019 уч. год)</w:t>
      </w:r>
    </w:p>
    <w:tbl>
      <w:tblPr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215"/>
        <w:gridCol w:w="1345"/>
        <w:gridCol w:w="141"/>
        <w:gridCol w:w="2057"/>
        <w:gridCol w:w="1629"/>
        <w:gridCol w:w="715"/>
        <w:gridCol w:w="1125"/>
        <w:gridCol w:w="144"/>
        <w:gridCol w:w="1560"/>
      </w:tblGrid>
      <w:tr w:rsidR="001E6A14" w:rsidRPr="004026DB" w:rsidTr="001E6A14">
        <w:trPr>
          <w:trHeight w:val="421"/>
        </w:trPr>
        <w:tc>
          <w:tcPr>
            <w:tcW w:w="10916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6A14" w:rsidRPr="004026DB" w:rsidRDefault="001E6A14" w:rsidP="001E6A1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E6A14" w:rsidRPr="004026DB" w:rsidTr="001E6A14">
        <w:trPr>
          <w:trHeight w:val="882"/>
        </w:trPr>
        <w:tc>
          <w:tcPr>
            <w:tcW w:w="73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1E6A14" w:rsidRPr="004026DB" w:rsidRDefault="001E6A14" w:rsidP="000D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1E6A14" w:rsidRPr="004026DB" w:rsidRDefault="001E6A14" w:rsidP="000D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Среднее значение по классу</w:t>
            </w:r>
            <w:proofErr w:type="gramStart"/>
            <w:r w:rsidRPr="00402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1E6A14" w:rsidRPr="004026DB" w:rsidRDefault="001E6A14" w:rsidP="000D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Среднее значение по региону</w:t>
            </w:r>
            <w:proofErr w:type="gramStart"/>
            <w:r w:rsidRPr="00402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1E6A14" w:rsidRPr="004026DB" w:rsidTr="001E6A14">
        <w:trPr>
          <w:trHeight w:val="421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1E6A14" w:rsidRPr="004026DB" w:rsidRDefault="001E6A14" w:rsidP="000D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Успешность выполнения (</w:t>
            </w:r>
            <w:r w:rsidRPr="004026D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% от максимального балла</w:t>
            </w:r>
            <w:r w:rsidRPr="00402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38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1E6A14" w:rsidRPr="004026DB" w:rsidRDefault="001E6A14" w:rsidP="000D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2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Вся работа (</w:t>
            </w:r>
            <w:r w:rsidRPr="004026D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общий балл</w:t>
            </w:r>
            <w:r w:rsidRPr="00402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6A14" w:rsidRPr="004026DB" w:rsidRDefault="001E6A14" w:rsidP="000D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26DB">
              <w:rPr>
                <w:rFonts w:ascii="Times New Roman" w:eastAsia="Times New Roman" w:hAnsi="Times New Roman"/>
                <w:color w:val="000000"/>
                <w:lang w:eastAsia="ru-RU"/>
              </w:rPr>
              <w:t>44,57%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A14" w:rsidRPr="004026DB" w:rsidRDefault="001E6A14" w:rsidP="000D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26DB">
              <w:rPr>
                <w:rFonts w:ascii="Times New Roman" w:eastAsia="Times New Roman" w:hAnsi="Times New Roman"/>
                <w:color w:val="000000"/>
                <w:lang w:eastAsia="ru-RU"/>
              </w:rPr>
              <w:t>46,12%</w:t>
            </w:r>
          </w:p>
        </w:tc>
      </w:tr>
      <w:tr w:rsidR="001E6A14" w:rsidRPr="004026DB" w:rsidTr="001E6A14">
        <w:trPr>
          <w:trHeight w:val="1002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6A14" w:rsidRPr="004026DB" w:rsidRDefault="001E6A14" w:rsidP="000D00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1E6A14" w:rsidRPr="004026DB" w:rsidRDefault="001E6A14" w:rsidP="000D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умений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E6A14" w:rsidRPr="004026DB" w:rsidRDefault="001E6A14" w:rsidP="000D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2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Общее понимание и ориентация в тексте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6A14" w:rsidRPr="004026DB" w:rsidRDefault="001E6A14" w:rsidP="000D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26DB">
              <w:rPr>
                <w:rFonts w:ascii="Times New Roman" w:eastAsia="Times New Roman" w:hAnsi="Times New Roman"/>
                <w:color w:val="000000"/>
                <w:lang w:eastAsia="ru-RU"/>
              </w:rPr>
              <w:t>62,88%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A14" w:rsidRPr="004026DB" w:rsidRDefault="001E6A14" w:rsidP="000D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26DB">
              <w:rPr>
                <w:rFonts w:ascii="Times New Roman" w:eastAsia="Times New Roman" w:hAnsi="Times New Roman"/>
                <w:color w:val="000000"/>
                <w:lang w:eastAsia="ru-RU"/>
              </w:rPr>
              <w:t>59,07%</w:t>
            </w:r>
          </w:p>
        </w:tc>
      </w:tr>
      <w:tr w:rsidR="001E6A14" w:rsidRPr="004026DB" w:rsidTr="001E6A14">
        <w:trPr>
          <w:trHeight w:val="1102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6A14" w:rsidRPr="004026DB" w:rsidRDefault="001E6A14" w:rsidP="000D00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6A14" w:rsidRPr="004026DB" w:rsidRDefault="001E6A14" w:rsidP="000D00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E6A14" w:rsidRPr="004026DB" w:rsidRDefault="001E6A14" w:rsidP="000D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2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Глубокое и детальное понимание содержания и формы текста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6A14" w:rsidRPr="004026DB" w:rsidRDefault="001E6A14" w:rsidP="000D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26DB">
              <w:rPr>
                <w:rFonts w:ascii="Times New Roman" w:eastAsia="Times New Roman" w:hAnsi="Times New Roman"/>
                <w:color w:val="000000"/>
                <w:lang w:eastAsia="ru-RU"/>
              </w:rPr>
              <w:t>47,03%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A14" w:rsidRPr="004026DB" w:rsidRDefault="001E6A14" w:rsidP="000D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26DB">
              <w:rPr>
                <w:rFonts w:ascii="Times New Roman" w:eastAsia="Times New Roman" w:hAnsi="Times New Roman"/>
                <w:color w:val="000000"/>
                <w:lang w:eastAsia="ru-RU"/>
              </w:rPr>
              <w:t>49,57%</w:t>
            </w:r>
          </w:p>
        </w:tc>
      </w:tr>
      <w:tr w:rsidR="001E6A14" w:rsidRPr="004026DB" w:rsidTr="001E6A14">
        <w:trPr>
          <w:trHeight w:val="1142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6A14" w:rsidRPr="004026DB" w:rsidRDefault="001E6A14" w:rsidP="000D00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6A14" w:rsidRPr="004026DB" w:rsidRDefault="001E6A14" w:rsidP="000D00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1E6A14" w:rsidRPr="004026DB" w:rsidRDefault="001E6A14" w:rsidP="000D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2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Использование информации из текста для различных целей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6A14" w:rsidRPr="004026DB" w:rsidRDefault="001E6A14" w:rsidP="000D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26DB">
              <w:rPr>
                <w:rFonts w:ascii="Times New Roman" w:eastAsia="Times New Roman" w:hAnsi="Times New Roman"/>
                <w:color w:val="000000"/>
                <w:lang w:eastAsia="ru-RU"/>
              </w:rPr>
              <w:t>26,48%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A14" w:rsidRPr="004026DB" w:rsidRDefault="001E6A14" w:rsidP="000D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26DB">
              <w:rPr>
                <w:rFonts w:ascii="Times New Roman" w:eastAsia="Times New Roman" w:hAnsi="Times New Roman"/>
                <w:color w:val="000000"/>
                <w:lang w:eastAsia="ru-RU"/>
              </w:rPr>
              <w:t>30,93%</w:t>
            </w:r>
          </w:p>
        </w:tc>
      </w:tr>
      <w:tr w:rsidR="001E6A14" w:rsidRPr="004026DB" w:rsidTr="001E6A14">
        <w:trPr>
          <w:trHeight w:val="421"/>
        </w:trPr>
        <w:tc>
          <w:tcPr>
            <w:tcW w:w="354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1E6A14" w:rsidRPr="004026DB" w:rsidRDefault="001E6A14" w:rsidP="000D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Успешность выполнения по предметным областям (</w:t>
            </w:r>
            <w:r w:rsidRPr="004026D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% от максимального балла</w:t>
            </w:r>
            <w:r w:rsidRPr="00402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E6A14" w:rsidRPr="004026DB" w:rsidRDefault="001E6A14" w:rsidP="000D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Естествознание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6A14" w:rsidRPr="004026DB" w:rsidRDefault="001E6A14" w:rsidP="000D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26DB">
              <w:rPr>
                <w:rFonts w:ascii="Times New Roman" w:eastAsia="Times New Roman" w:hAnsi="Times New Roman"/>
                <w:color w:val="000000"/>
                <w:lang w:eastAsia="ru-RU"/>
              </w:rPr>
              <w:t>45,65%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A14" w:rsidRPr="004026DB" w:rsidRDefault="001E6A14" w:rsidP="000D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26DB">
              <w:rPr>
                <w:rFonts w:ascii="Times New Roman" w:eastAsia="Times New Roman" w:hAnsi="Times New Roman"/>
                <w:color w:val="000000"/>
                <w:lang w:eastAsia="ru-RU"/>
              </w:rPr>
              <w:t>47,42%</w:t>
            </w:r>
          </w:p>
        </w:tc>
      </w:tr>
      <w:tr w:rsidR="001E6A14" w:rsidRPr="004026DB" w:rsidTr="001E6A14">
        <w:trPr>
          <w:trHeight w:val="421"/>
        </w:trPr>
        <w:tc>
          <w:tcPr>
            <w:tcW w:w="35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A14" w:rsidRPr="004026DB" w:rsidRDefault="001E6A14" w:rsidP="000D00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E6A14" w:rsidRPr="004026DB" w:rsidRDefault="001E6A14" w:rsidP="000D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6A14" w:rsidRPr="004026DB" w:rsidRDefault="001E6A14" w:rsidP="000D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8" w:name="RANGE!D10"/>
            <w:r w:rsidRPr="004026DB">
              <w:rPr>
                <w:rFonts w:ascii="Times New Roman" w:eastAsia="Times New Roman" w:hAnsi="Times New Roman"/>
                <w:color w:val="000000"/>
                <w:lang w:eastAsia="ru-RU"/>
              </w:rPr>
              <w:t>39,57%</w:t>
            </w:r>
            <w:bookmarkEnd w:id="8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A14" w:rsidRPr="004026DB" w:rsidRDefault="001E6A14" w:rsidP="000D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26DB">
              <w:rPr>
                <w:rFonts w:ascii="Times New Roman" w:eastAsia="Times New Roman" w:hAnsi="Times New Roman"/>
                <w:color w:val="000000"/>
                <w:lang w:eastAsia="ru-RU"/>
              </w:rPr>
              <w:t>45,87%</w:t>
            </w:r>
          </w:p>
        </w:tc>
      </w:tr>
      <w:tr w:rsidR="001E6A14" w:rsidRPr="004026DB" w:rsidTr="001E6A14">
        <w:trPr>
          <w:trHeight w:val="421"/>
        </w:trPr>
        <w:tc>
          <w:tcPr>
            <w:tcW w:w="35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A14" w:rsidRPr="004026DB" w:rsidRDefault="001E6A14" w:rsidP="000D00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1E6A14" w:rsidRPr="004026DB" w:rsidRDefault="001E6A14" w:rsidP="000D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Общественные науки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6A14" w:rsidRPr="004026DB" w:rsidRDefault="001E6A14" w:rsidP="000D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9" w:name="RANGE!D11"/>
            <w:r w:rsidRPr="004026DB">
              <w:rPr>
                <w:rFonts w:ascii="Times New Roman" w:eastAsia="Times New Roman" w:hAnsi="Times New Roman"/>
                <w:color w:val="000000"/>
                <w:lang w:eastAsia="ru-RU"/>
              </w:rPr>
              <w:t>46,96%</w:t>
            </w:r>
            <w:bookmarkEnd w:id="9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A14" w:rsidRPr="004026DB" w:rsidRDefault="001E6A14" w:rsidP="000D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26DB">
              <w:rPr>
                <w:rFonts w:ascii="Times New Roman" w:eastAsia="Times New Roman" w:hAnsi="Times New Roman"/>
                <w:color w:val="000000"/>
                <w:lang w:eastAsia="ru-RU"/>
              </w:rPr>
              <w:t>47,19%</w:t>
            </w:r>
          </w:p>
        </w:tc>
      </w:tr>
      <w:tr w:rsidR="001E6A14" w:rsidRPr="004026DB" w:rsidTr="001E6A14">
        <w:trPr>
          <w:trHeight w:val="421"/>
        </w:trPr>
        <w:tc>
          <w:tcPr>
            <w:tcW w:w="35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A14" w:rsidRPr="004026DB" w:rsidRDefault="001E6A14" w:rsidP="000D00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1E6A14" w:rsidRPr="004026DB" w:rsidRDefault="001E6A14" w:rsidP="000D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6A14" w:rsidRPr="004026DB" w:rsidRDefault="001E6A14" w:rsidP="000D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10" w:name="RANGE!D12"/>
            <w:r w:rsidRPr="004026DB">
              <w:rPr>
                <w:rFonts w:ascii="Times New Roman" w:eastAsia="Times New Roman" w:hAnsi="Times New Roman"/>
                <w:color w:val="000000"/>
                <w:lang w:eastAsia="ru-RU"/>
              </w:rPr>
              <w:t>46,09%</w:t>
            </w:r>
            <w:bookmarkEnd w:id="10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A14" w:rsidRPr="004026DB" w:rsidRDefault="001E6A14" w:rsidP="000D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26DB">
              <w:rPr>
                <w:rFonts w:ascii="Times New Roman" w:eastAsia="Times New Roman" w:hAnsi="Times New Roman"/>
                <w:color w:val="000000"/>
                <w:lang w:eastAsia="ru-RU"/>
              </w:rPr>
              <w:t>44,01%</w:t>
            </w:r>
          </w:p>
        </w:tc>
      </w:tr>
      <w:tr w:rsidR="001E6A14" w:rsidRPr="004026DB" w:rsidTr="001E6A14">
        <w:trPr>
          <w:trHeight w:val="782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1E6A14" w:rsidRPr="004026DB" w:rsidRDefault="001E6A14" w:rsidP="000D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Уровни достижений (</w:t>
            </w:r>
            <w:r w:rsidRPr="004026D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% учащихся</w:t>
            </w:r>
            <w:r w:rsidRPr="00402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38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1E6A14" w:rsidRPr="004026DB" w:rsidRDefault="001E6A14" w:rsidP="000D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Достигли базового уровня (</w:t>
            </w:r>
            <w:r w:rsidRPr="004026D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включая </w:t>
            </w:r>
            <w:proofErr w:type="gramStart"/>
            <w:r w:rsidRPr="004026D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повышенный</w:t>
            </w:r>
            <w:proofErr w:type="gramEnd"/>
            <w:r w:rsidRPr="00402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6A14" w:rsidRPr="004026DB" w:rsidRDefault="001E6A14" w:rsidP="000D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11" w:name="RANGE!D13"/>
            <w:r w:rsidRPr="004026DB">
              <w:rPr>
                <w:rFonts w:ascii="Times New Roman" w:eastAsia="Times New Roman" w:hAnsi="Times New Roman"/>
                <w:color w:val="000000"/>
                <w:lang w:eastAsia="ru-RU"/>
              </w:rPr>
              <w:t>73,91%</w:t>
            </w:r>
            <w:bookmarkEnd w:id="11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A14" w:rsidRPr="004026DB" w:rsidRDefault="001E6A14" w:rsidP="000D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26DB">
              <w:rPr>
                <w:rFonts w:ascii="Times New Roman" w:eastAsia="Times New Roman" w:hAnsi="Times New Roman"/>
                <w:color w:val="000000"/>
                <w:lang w:eastAsia="ru-RU"/>
              </w:rPr>
              <w:t>70,79%</w:t>
            </w:r>
          </w:p>
        </w:tc>
      </w:tr>
      <w:tr w:rsidR="001E6A14" w:rsidRPr="004026DB" w:rsidTr="001E6A14">
        <w:trPr>
          <w:trHeight w:val="782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6A14" w:rsidRPr="004026DB" w:rsidRDefault="001E6A14" w:rsidP="000D00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center"/>
            <w:hideMark/>
          </w:tcPr>
          <w:p w:rsidR="001E6A14" w:rsidRPr="004026DB" w:rsidRDefault="001E6A14" w:rsidP="000D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Достигли повышенного уровня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6A14" w:rsidRPr="004026DB" w:rsidRDefault="001E6A14" w:rsidP="000D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12" w:name="RANGE!D14"/>
            <w:r w:rsidRPr="004026DB">
              <w:rPr>
                <w:rFonts w:ascii="Times New Roman" w:eastAsia="Times New Roman" w:hAnsi="Times New Roman"/>
                <w:color w:val="000000"/>
                <w:lang w:eastAsia="ru-RU"/>
              </w:rPr>
              <w:t>13,04%</w:t>
            </w:r>
            <w:bookmarkEnd w:id="12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A14" w:rsidRPr="004026DB" w:rsidRDefault="001E6A14" w:rsidP="000D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26DB">
              <w:rPr>
                <w:rFonts w:ascii="Times New Roman" w:eastAsia="Times New Roman" w:hAnsi="Times New Roman"/>
                <w:color w:val="000000"/>
                <w:lang w:eastAsia="ru-RU"/>
              </w:rPr>
              <w:t>17,35%</w:t>
            </w:r>
          </w:p>
        </w:tc>
      </w:tr>
      <w:tr w:rsidR="001E6A14" w:rsidRPr="004026DB" w:rsidTr="001E6A14">
        <w:trPr>
          <w:gridAfter w:val="2"/>
          <w:wAfter w:w="1704" w:type="dxa"/>
          <w:trHeight w:val="510"/>
        </w:trPr>
        <w:tc>
          <w:tcPr>
            <w:tcW w:w="22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1E6A14" w:rsidRPr="004026DB" w:rsidRDefault="001E6A14" w:rsidP="000D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2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vAlign w:val="center"/>
            <w:hideMark/>
          </w:tcPr>
          <w:p w:rsidR="001E6A14" w:rsidRPr="004026DB" w:rsidRDefault="001E6A14" w:rsidP="000D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2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Уровни достижений (</w:t>
            </w:r>
            <w:r w:rsidRPr="004026DB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% учащихся, результаты которых соответствуют данному уровню достижений</w:t>
            </w:r>
            <w:r w:rsidRPr="00402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1E6A14" w:rsidRPr="004026DB" w:rsidTr="001E6A14">
        <w:trPr>
          <w:gridAfter w:val="2"/>
          <w:wAfter w:w="1704" w:type="dxa"/>
          <w:trHeight w:val="315"/>
        </w:trPr>
        <w:tc>
          <w:tcPr>
            <w:tcW w:w="22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6A14" w:rsidRPr="004026DB" w:rsidRDefault="001E6A14" w:rsidP="000D00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E6A14" w:rsidRPr="004026DB" w:rsidRDefault="001E6A14" w:rsidP="000D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2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Недостаточный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E6A14" w:rsidRPr="004026DB" w:rsidRDefault="001E6A14" w:rsidP="000D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2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Пониженный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E6A14" w:rsidRPr="004026DB" w:rsidRDefault="001E6A14" w:rsidP="000D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2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1E6A14" w:rsidRPr="004026DB" w:rsidRDefault="001E6A14" w:rsidP="000D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026D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Повышенный</w:t>
            </w:r>
          </w:p>
        </w:tc>
      </w:tr>
      <w:tr w:rsidR="001E6A14" w:rsidRPr="004026DB" w:rsidTr="001E6A14">
        <w:trPr>
          <w:gridAfter w:val="2"/>
          <w:wAfter w:w="1704" w:type="dxa"/>
          <w:trHeight w:val="315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A14" w:rsidRPr="004026DB" w:rsidRDefault="001E6A14" w:rsidP="000D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  <w:proofErr w:type="gramStart"/>
            <w:r w:rsidRPr="00402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A14" w:rsidRPr="004026DB" w:rsidRDefault="001E6A14" w:rsidP="000D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13" w:name="RANGE!B35"/>
            <w:r w:rsidRPr="0040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0,00%</w:t>
            </w:r>
            <w:bookmarkEnd w:id="13"/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A14" w:rsidRPr="004026DB" w:rsidRDefault="001E6A14" w:rsidP="000D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14" w:name="RANGE!C35"/>
            <w:r w:rsidRPr="0040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26,09%</w:t>
            </w:r>
            <w:bookmarkEnd w:id="14"/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A14" w:rsidRPr="004026DB" w:rsidRDefault="001E6A14" w:rsidP="000D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15" w:name="RANGE!D35"/>
            <w:r w:rsidRPr="0040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60,87%</w:t>
            </w:r>
            <w:bookmarkEnd w:id="15"/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A14" w:rsidRPr="004026DB" w:rsidRDefault="001E6A14" w:rsidP="000D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16" w:name="RANGE!E35"/>
            <w:r w:rsidRPr="0040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13,04%</w:t>
            </w:r>
            <w:bookmarkEnd w:id="16"/>
          </w:p>
        </w:tc>
      </w:tr>
      <w:tr w:rsidR="001E6A14" w:rsidRPr="004026DB" w:rsidTr="001E6A14">
        <w:trPr>
          <w:gridAfter w:val="2"/>
          <w:wAfter w:w="1704" w:type="dxa"/>
          <w:trHeight w:val="315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A14" w:rsidRPr="004026DB" w:rsidRDefault="001E6A14" w:rsidP="000D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Регион</w:t>
            </w:r>
            <w:proofErr w:type="gramStart"/>
            <w:r w:rsidRPr="004026D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A14" w:rsidRPr="004026DB" w:rsidRDefault="001E6A14" w:rsidP="000D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4,46%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A14" w:rsidRPr="004026DB" w:rsidRDefault="001E6A14" w:rsidP="000D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24,74%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A14" w:rsidRPr="004026DB" w:rsidRDefault="001E6A14" w:rsidP="000D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53,44%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6A14" w:rsidRPr="004026DB" w:rsidRDefault="001E6A14" w:rsidP="000D0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26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17,35%</w:t>
            </w:r>
          </w:p>
        </w:tc>
      </w:tr>
    </w:tbl>
    <w:p w:rsidR="00124C42" w:rsidRPr="006674F1" w:rsidRDefault="006674F1" w:rsidP="006674F1">
      <w:pPr>
        <w:pStyle w:val="Default"/>
        <w:ind w:firstLine="567"/>
        <w:jc w:val="both"/>
      </w:pPr>
      <w:r w:rsidRPr="006674F1">
        <w:rPr>
          <w:i/>
        </w:rPr>
        <w:t>В</w:t>
      </w:r>
      <w:r w:rsidR="00F612F4" w:rsidRPr="006674F1">
        <w:rPr>
          <w:i/>
        </w:rPr>
        <w:t>ывод</w:t>
      </w:r>
      <w:r w:rsidRPr="006674F1">
        <w:rPr>
          <w:i/>
        </w:rPr>
        <w:t>:</w:t>
      </w:r>
      <w:r w:rsidR="00F612F4" w:rsidRPr="00952861">
        <w:t xml:space="preserve"> в целом по школе, также как и по краю, лучше всего освоена первая группа читательских умений (поиск информации, общее понимание текста), хуже всего - третья (применение информации из текста для различных целей). Наиболее трудными оказались задания на материале </w:t>
      </w:r>
      <w:r w:rsidR="001E6A14">
        <w:t>математики</w:t>
      </w:r>
      <w:r w:rsidR="00F612F4" w:rsidRPr="00952861">
        <w:t xml:space="preserve">, </w:t>
      </w:r>
      <w:r w:rsidR="001E6A14">
        <w:t>более успешно справились ученики с заданиями</w:t>
      </w:r>
      <w:r>
        <w:t xml:space="preserve"> на материале общественных наук.</w:t>
      </w:r>
    </w:p>
    <w:p w:rsidR="00124C42" w:rsidRDefault="00AC162C" w:rsidP="00E03FFA">
      <w:pPr>
        <w:contextualSpacing/>
        <w:rPr>
          <w:rFonts w:ascii="Times New Roman" w:eastAsiaTheme="minorHAnsi" w:hAnsi="Times New Roman"/>
          <w:color w:val="000000"/>
          <w:sz w:val="24"/>
          <w:szCs w:val="24"/>
        </w:rPr>
      </w:pPr>
      <w:r w:rsidRPr="00E03FFA">
        <w:rPr>
          <w:rFonts w:ascii="Times New Roman" w:eastAsiaTheme="minorHAnsi" w:hAnsi="Times New Roman"/>
          <w:color w:val="000000"/>
          <w:sz w:val="24"/>
          <w:szCs w:val="24"/>
        </w:rPr>
        <w:t>Одна из основных трудностей шестиклассников – понимание смысла заданий.   Надо давать возможность читать задания самостоятельно, переформулировать их, объяснять друг другу, самостоятельно читать тексты, разбираться, иллюстрировать текст</w:t>
      </w:r>
      <w:r w:rsidR="00E03FFA" w:rsidRPr="00E03FFA">
        <w:rPr>
          <w:rFonts w:ascii="Times New Roman" w:eastAsiaTheme="minorHAnsi" w:hAnsi="Times New Roman"/>
          <w:color w:val="000000"/>
          <w:sz w:val="24"/>
          <w:szCs w:val="24"/>
        </w:rPr>
        <w:t>,</w:t>
      </w:r>
      <w:r w:rsidRPr="00E03FFA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E03FFA" w:rsidRPr="00E03FFA">
        <w:rPr>
          <w:rFonts w:ascii="Times New Roman" w:eastAsiaTheme="minorHAnsi" w:hAnsi="Times New Roman"/>
          <w:color w:val="000000"/>
          <w:sz w:val="24"/>
          <w:szCs w:val="24"/>
        </w:rPr>
        <w:t xml:space="preserve">приводить пример из текста, доказывающий или опровергающий ответ другого </w:t>
      </w:r>
      <w:r w:rsidR="00E03FFA">
        <w:rPr>
          <w:rFonts w:ascii="Times New Roman" w:eastAsiaTheme="minorHAnsi" w:hAnsi="Times New Roman"/>
          <w:color w:val="000000"/>
          <w:sz w:val="24"/>
          <w:szCs w:val="24"/>
        </w:rPr>
        <w:t xml:space="preserve">ученика; </w:t>
      </w:r>
      <w:r w:rsidR="00E03FFA" w:rsidRPr="00E03FFA">
        <w:rPr>
          <w:rFonts w:ascii="Times New Roman" w:eastAsiaTheme="minorHAnsi" w:hAnsi="Times New Roman"/>
          <w:color w:val="000000"/>
          <w:sz w:val="24"/>
          <w:szCs w:val="24"/>
        </w:rPr>
        <w:t>пояснять фрагмент текста своими словами;  переформулировать тексты заданий.</w:t>
      </w:r>
      <w:r w:rsidR="00E03FFA" w:rsidRPr="00E03FFA">
        <w:t xml:space="preserve"> </w:t>
      </w:r>
      <w:r w:rsidR="00E03FFA" w:rsidRPr="00E03FFA">
        <w:rPr>
          <w:rFonts w:ascii="Times New Roman" w:eastAsiaTheme="minorHAnsi" w:hAnsi="Times New Roman"/>
          <w:color w:val="000000"/>
          <w:sz w:val="24"/>
          <w:szCs w:val="24"/>
        </w:rPr>
        <w:t xml:space="preserve">Необходимо регулярно включать в работу </w:t>
      </w:r>
      <w:proofErr w:type="spellStart"/>
      <w:r w:rsidR="00E03FFA" w:rsidRPr="00E03FFA">
        <w:rPr>
          <w:rFonts w:ascii="Times New Roman" w:eastAsiaTheme="minorHAnsi" w:hAnsi="Times New Roman"/>
          <w:color w:val="000000"/>
          <w:sz w:val="24"/>
          <w:szCs w:val="24"/>
        </w:rPr>
        <w:t>несплошные</w:t>
      </w:r>
      <w:proofErr w:type="spellEnd"/>
      <w:r w:rsidR="00E03FFA" w:rsidRPr="00E03FFA">
        <w:rPr>
          <w:rFonts w:ascii="Times New Roman" w:eastAsiaTheme="minorHAnsi" w:hAnsi="Times New Roman"/>
          <w:color w:val="000000"/>
          <w:sz w:val="24"/>
          <w:szCs w:val="24"/>
        </w:rPr>
        <w:t xml:space="preserve"> тексты (графики, диаграммы, таблицы) и смешанные тексты, содержащие текстовую и графическую информацию; показывать, как на основании текста строится диаграмма, таблица, схема и наоборот; предлагать задания по переводу информации из графической формы </w:t>
      </w:r>
      <w:proofErr w:type="gramStart"/>
      <w:r w:rsidR="00E03FFA" w:rsidRPr="00E03FFA">
        <w:rPr>
          <w:rFonts w:ascii="Times New Roman" w:eastAsiaTheme="minorHAnsi" w:hAnsi="Times New Roman"/>
          <w:color w:val="000000"/>
          <w:sz w:val="24"/>
          <w:szCs w:val="24"/>
        </w:rPr>
        <w:t>в</w:t>
      </w:r>
      <w:proofErr w:type="gramEnd"/>
      <w:r w:rsidR="00E03FFA" w:rsidRPr="00E03FFA">
        <w:rPr>
          <w:rFonts w:ascii="Times New Roman" w:eastAsiaTheme="minorHAnsi" w:hAnsi="Times New Roman"/>
          <w:color w:val="000000"/>
          <w:sz w:val="24"/>
          <w:szCs w:val="24"/>
        </w:rPr>
        <w:t xml:space="preserve"> текстовую и обратно.</w:t>
      </w:r>
    </w:p>
    <w:p w:rsidR="00E03FFA" w:rsidRPr="00E03FFA" w:rsidRDefault="00E03FFA" w:rsidP="00E03FFA">
      <w:pPr>
        <w:contextualSpacing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4F16DD" w:rsidRPr="004F16DD" w:rsidRDefault="004F16DD" w:rsidP="005A5720">
      <w:pPr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F16DD">
        <w:rPr>
          <w:rFonts w:ascii="Times New Roman" w:eastAsiaTheme="minorHAnsi" w:hAnsi="Times New Roman"/>
          <w:b/>
          <w:sz w:val="24"/>
          <w:szCs w:val="24"/>
        </w:rPr>
        <w:t>Мониторинг метапредметных результатов в области проектно-исследовательской деятельности</w:t>
      </w:r>
    </w:p>
    <w:p w:rsidR="004F16DD" w:rsidRPr="004F16DD" w:rsidRDefault="004F16DD" w:rsidP="004F16D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F16DD">
        <w:rPr>
          <w:rFonts w:ascii="Times New Roman" w:eastAsiaTheme="minorHAnsi" w:hAnsi="Times New Roman"/>
          <w:b/>
          <w:sz w:val="24"/>
          <w:szCs w:val="24"/>
        </w:rPr>
        <w:t xml:space="preserve">В 7 классе </w:t>
      </w:r>
      <w:r w:rsidRPr="004F16DD">
        <w:rPr>
          <w:rFonts w:ascii="Times New Roman" w:eastAsiaTheme="minorHAnsi" w:hAnsi="Times New Roman"/>
          <w:sz w:val="24"/>
          <w:szCs w:val="24"/>
        </w:rPr>
        <w:t xml:space="preserve">в ходе реализации программы курса внеурочной деятельности «Лаборатория естественных наук» отслеживались результаты метапредметных умений в области исследовательской деятельности. </w:t>
      </w:r>
    </w:p>
    <w:p w:rsidR="004F16DD" w:rsidRPr="004F16DD" w:rsidRDefault="004F16DD" w:rsidP="004F16D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F16DD">
        <w:rPr>
          <w:rFonts w:ascii="Times New Roman" w:eastAsiaTheme="minorHAnsi" w:hAnsi="Times New Roman"/>
          <w:sz w:val="24"/>
          <w:szCs w:val="24"/>
        </w:rPr>
        <w:t xml:space="preserve">Отслеживались следующие </w:t>
      </w:r>
      <w:r w:rsidRPr="004F16DD">
        <w:rPr>
          <w:rFonts w:asciiTheme="minorHAnsi" w:eastAsiaTheme="minorHAnsi" w:hAnsiTheme="minorHAnsi" w:cstheme="minorBidi"/>
        </w:rPr>
        <w:t xml:space="preserve"> </w:t>
      </w:r>
      <w:r w:rsidRPr="004F16DD">
        <w:rPr>
          <w:rFonts w:ascii="Times New Roman" w:eastAsiaTheme="minorHAnsi" w:hAnsi="Times New Roman"/>
          <w:sz w:val="24"/>
          <w:szCs w:val="24"/>
        </w:rPr>
        <w:t>умения: проводить учебное исследование, оценивать достигнутый результат, осуществлять выбор наиболее эффективных способов, перерабатывать и представлять информацию в различном виде, осуществлять редактирование и структурирование текста, использовать графические способы отображения информации, выступать с сообщением.</w:t>
      </w:r>
    </w:p>
    <w:p w:rsidR="004F16DD" w:rsidRPr="004F16DD" w:rsidRDefault="004F16DD" w:rsidP="004F16DD">
      <w:pPr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F16DD">
        <w:rPr>
          <w:rFonts w:ascii="Times New Roman" w:eastAsiaTheme="minorHAnsi" w:hAnsi="Times New Roman"/>
          <w:sz w:val="24"/>
          <w:szCs w:val="24"/>
        </w:rPr>
        <w:t>Оценка достижения результатов проводилась как на этапе подготовки исследовате</w:t>
      </w:r>
      <w:r w:rsidR="005A5720">
        <w:rPr>
          <w:rFonts w:ascii="Times New Roman" w:eastAsiaTheme="minorHAnsi" w:hAnsi="Times New Roman"/>
          <w:sz w:val="24"/>
          <w:szCs w:val="24"/>
        </w:rPr>
        <w:t xml:space="preserve">льских работ, так и на защите. </w:t>
      </w:r>
      <w:r w:rsidR="001937A5">
        <w:rPr>
          <w:rFonts w:ascii="Times New Roman" w:eastAsiaTheme="minorHAnsi" w:hAnsi="Times New Roman"/>
          <w:sz w:val="24"/>
          <w:szCs w:val="24"/>
        </w:rPr>
        <w:t xml:space="preserve">В текущем </w:t>
      </w:r>
      <w:r w:rsidRPr="004F16DD">
        <w:rPr>
          <w:rFonts w:ascii="Times New Roman" w:eastAsiaTheme="minorHAnsi" w:hAnsi="Times New Roman"/>
          <w:sz w:val="24"/>
          <w:szCs w:val="24"/>
        </w:rPr>
        <w:t>год</w:t>
      </w:r>
      <w:r w:rsidR="001937A5">
        <w:rPr>
          <w:rFonts w:ascii="Times New Roman" w:eastAsiaTheme="minorHAnsi" w:hAnsi="Times New Roman"/>
          <w:sz w:val="24"/>
          <w:szCs w:val="24"/>
        </w:rPr>
        <w:t>у</w:t>
      </w:r>
      <w:r w:rsidRPr="004F16DD">
        <w:rPr>
          <w:rFonts w:ascii="Times New Roman" w:eastAsiaTheme="minorHAnsi" w:hAnsi="Times New Roman"/>
          <w:sz w:val="24"/>
          <w:szCs w:val="24"/>
        </w:rPr>
        <w:t xml:space="preserve"> у</w:t>
      </w:r>
      <w:r w:rsidR="001937A5">
        <w:rPr>
          <w:rFonts w:ascii="Times New Roman" w:eastAsiaTheme="minorHAnsi" w:hAnsi="Times New Roman"/>
          <w:sz w:val="24"/>
          <w:szCs w:val="24"/>
        </w:rPr>
        <w:t>величилось</w:t>
      </w:r>
      <w:r w:rsidRPr="004F16DD">
        <w:rPr>
          <w:rFonts w:ascii="Times New Roman" w:eastAsiaTheme="minorHAnsi" w:hAnsi="Times New Roman"/>
          <w:sz w:val="24"/>
          <w:szCs w:val="24"/>
        </w:rPr>
        <w:t xml:space="preserve"> количество </w:t>
      </w:r>
      <w:proofErr w:type="gramStart"/>
      <w:r w:rsidRPr="004F16DD">
        <w:rPr>
          <w:rFonts w:ascii="Times New Roman" w:eastAsiaTheme="minorHAnsi" w:hAnsi="Times New Roman"/>
          <w:sz w:val="24"/>
          <w:szCs w:val="24"/>
        </w:rPr>
        <w:t>обучающихся</w:t>
      </w:r>
      <w:proofErr w:type="gramEnd"/>
      <w:r w:rsidRPr="004F16DD">
        <w:rPr>
          <w:rFonts w:ascii="Times New Roman" w:eastAsiaTheme="minorHAnsi" w:hAnsi="Times New Roman"/>
          <w:sz w:val="24"/>
          <w:szCs w:val="24"/>
        </w:rPr>
        <w:t>, показавших</w:t>
      </w:r>
      <w:r w:rsidR="001937A5">
        <w:rPr>
          <w:rFonts w:ascii="Times New Roman" w:eastAsiaTheme="minorHAnsi" w:hAnsi="Times New Roman"/>
          <w:sz w:val="24"/>
          <w:szCs w:val="24"/>
        </w:rPr>
        <w:t xml:space="preserve"> </w:t>
      </w:r>
      <w:r w:rsidRPr="004F16DD">
        <w:rPr>
          <w:rFonts w:ascii="Times New Roman" w:eastAsiaTheme="minorHAnsi" w:hAnsi="Times New Roman"/>
          <w:sz w:val="24"/>
          <w:szCs w:val="24"/>
        </w:rPr>
        <w:t>базовый</w:t>
      </w:r>
      <w:r w:rsidR="001937A5">
        <w:rPr>
          <w:rFonts w:ascii="Times New Roman" w:eastAsiaTheme="minorHAnsi" w:hAnsi="Times New Roman"/>
          <w:sz w:val="24"/>
          <w:szCs w:val="24"/>
        </w:rPr>
        <w:t xml:space="preserve"> и</w:t>
      </w:r>
      <w:r w:rsidRPr="004F16DD">
        <w:rPr>
          <w:rFonts w:ascii="Times New Roman" w:eastAsiaTheme="minorHAnsi" w:hAnsi="Times New Roman"/>
          <w:sz w:val="24"/>
          <w:szCs w:val="24"/>
        </w:rPr>
        <w:t xml:space="preserve"> </w:t>
      </w:r>
      <w:r w:rsidR="001937A5">
        <w:rPr>
          <w:rFonts w:ascii="Times New Roman" w:eastAsiaTheme="minorHAnsi" w:hAnsi="Times New Roman"/>
          <w:sz w:val="24"/>
          <w:szCs w:val="24"/>
        </w:rPr>
        <w:t xml:space="preserve">ниже базового </w:t>
      </w:r>
      <w:r w:rsidRPr="004F16DD">
        <w:rPr>
          <w:rFonts w:ascii="Times New Roman" w:eastAsiaTheme="minorHAnsi" w:hAnsi="Times New Roman"/>
          <w:sz w:val="24"/>
          <w:szCs w:val="24"/>
        </w:rPr>
        <w:t>уровень сформированности УУД, у</w:t>
      </w:r>
      <w:r w:rsidR="001937A5">
        <w:rPr>
          <w:rFonts w:ascii="Times New Roman" w:eastAsiaTheme="minorHAnsi" w:hAnsi="Times New Roman"/>
          <w:sz w:val="24"/>
          <w:szCs w:val="24"/>
        </w:rPr>
        <w:t>меньшилось</w:t>
      </w:r>
      <w:r w:rsidRPr="004F16DD">
        <w:rPr>
          <w:rFonts w:ascii="Times New Roman" w:eastAsiaTheme="minorHAnsi" w:hAnsi="Times New Roman"/>
          <w:sz w:val="24"/>
          <w:szCs w:val="24"/>
        </w:rPr>
        <w:t xml:space="preserve"> колич</w:t>
      </w:r>
      <w:r w:rsidR="005A5720">
        <w:rPr>
          <w:rFonts w:ascii="Times New Roman" w:eastAsiaTheme="minorHAnsi" w:hAnsi="Times New Roman"/>
          <w:sz w:val="24"/>
          <w:szCs w:val="24"/>
        </w:rPr>
        <w:t xml:space="preserve">ество обучающихся, показавших </w:t>
      </w:r>
      <w:r w:rsidRPr="004F16DD">
        <w:rPr>
          <w:rFonts w:ascii="Times New Roman" w:eastAsiaTheme="minorHAnsi" w:hAnsi="Times New Roman"/>
          <w:sz w:val="24"/>
          <w:szCs w:val="24"/>
        </w:rPr>
        <w:t>повышенный уровень</w:t>
      </w:r>
      <w:r w:rsidR="005A5720">
        <w:rPr>
          <w:rFonts w:ascii="Times New Roman" w:eastAsiaTheme="minorHAnsi" w:hAnsi="Times New Roman"/>
          <w:sz w:val="24"/>
          <w:szCs w:val="24"/>
        </w:rPr>
        <w:t>.</w:t>
      </w:r>
    </w:p>
    <w:tbl>
      <w:tblPr>
        <w:tblStyle w:val="5"/>
        <w:tblW w:w="9937" w:type="dxa"/>
        <w:tblInd w:w="377" w:type="dxa"/>
        <w:tblLayout w:type="fixed"/>
        <w:tblLook w:val="04A0" w:firstRow="1" w:lastRow="0" w:firstColumn="1" w:lastColumn="0" w:noHBand="0" w:noVBand="1"/>
      </w:tblPr>
      <w:tblGrid>
        <w:gridCol w:w="3764"/>
        <w:gridCol w:w="2376"/>
        <w:gridCol w:w="1900"/>
        <w:gridCol w:w="1897"/>
      </w:tblGrid>
      <w:tr w:rsidR="001A70F0" w:rsidRPr="004F16DD" w:rsidTr="004673AF">
        <w:trPr>
          <w:trHeight w:val="535"/>
        </w:trPr>
        <w:tc>
          <w:tcPr>
            <w:tcW w:w="37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70F0" w:rsidRPr="004F16DD" w:rsidRDefault="001A70F0" w:rsidP="004F16D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F16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Уровень сформированности  умений в области исследовательской  деятельности</w:t>
            </w:r>
          </w:p>
        </w:tc>
        <w:tc>
          <w:tcPr>
            <w:tcW w:w="6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F0" w:rsidRPr="004F16DD" w:rsidRDefault="001A70F0" w:rsidP="006674F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6DD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Итоги  20</w:t>
            </w:r>
            <w:r w:rsidRPr="004F16D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6674F1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 w:rsidRPr="004F16DD">
              <w:rPr>
                <w:rFonts w:ascii="Times New Roman" w:eastAsia="Times New Roman" w:hAnsi="Times New Roman"/>
                <w:b/>
                <w:sz w:val="24"/>
                <w:szCs w:val="24"/>
              </w:rPr>
              <w:t>-20</w:t>
            </w:r>
            <w:r w:rsidRPr="004F16D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6674F1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16DD">
              <w:rPr>
                <w:rFonts w:ascii="Times New Roman" w:eastAsia="Times New Roman" w:hAnsi="Times New Roman"/>
                <w:b/>
                <w:sz w:val="24"/>
                <w:szCs w:val="24"/>
              </w:rPr>
              <w:t>уч</w:t>
            </w:r>
            <w:proofErr w:type="gramStart"/>
            <w:r w:rsidRPr="004F16DD">
              <w:rPr>
                <w:rFonts w:ascii="Times New Roman" w:eastAsia="Times New Roman" w:hAnsi="Times New Roman"/>
                <w:b/>
                <w:sz w:val="24"/>
                <w:szCs w:val="24"/>
              </w:rPr>
              <w:t>.г</w:t>
            </w:r>
            <w:proofErr w:type="gramEnd"/>
            <w:r w:rsidRPr="004F16DD">
              <w:rPr>
                <w:rFonts w:ascii="Times New Roman" w:eastAsia="Times New Roman" w:hAnsi="Times New Roman"/>
                <w:b/>
                <w:sz w:val="24"/>
                <w:szCs w:val="24"/>
              </w:rPr>
              <w:t>ода</w:t>
            </w:r>
            <w:proofErr w:type="spellEnd"/>
          </w:p>
        </w:tc>
      </w:tr>
      <w:tr w:rsidR="001A70F0" w:rsidRPr="004F16DD" w:rsidTr="004673AF">
        <w:trPr>
          <w:trHeight w:val="284"/>
        </w:trPr>
        <w:tc>
          <w:tcPr>
            <w:tcW w:w="3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0F0" w:rsidRPr="004F16DD" w:rsidRDefault="001A70F0" w:rsidP="004F16D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A70F0" w:rsidRPr="004F16DD" w:rsidRDefault="001A70F0" w:rsidP="004F16D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6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4F16DD">
              <w:rPr>
                <w:rFonts w:ascii="Times New Roman" w:eastAsia="Times New Roman" w:hAnsi="Times New Roman"/>
                <w:b/>
                <w:sz w:val="24"/>
                <w:szCs w:val="24"/>
              </w:rPr>
              <w:t>обуч</w:t>
            </w:r>
            <w:proofErr w:type="spellEnd"/>
            <w:r w:rsidRPr="004F16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.,  </w:t>
            </w:r>
            <w:proofErr w:type="gramStart"/>
            <w:r w:rsidRPr="004F16DD">
              <w:rPr>
                <w:rFonts w:ascii="Times New Roman" w:eastAsia="Times New Roman" w:hAnsi="Times New Roman"/>
                <w:b/>
                <w:sz w:val="24"/>
                <w:szCs w:val="24"/>
              </w:rPr>
              <w:t>показавших</w:t>
            </w:r>
            <w:proofErr w:type="gramEnd"/>
            <w:r w:rsidRPr="004F16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уровень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F0" w:rsidRPr="004F16DD" w:rsidRDefault="001A70F0" w:rsidP="004F16D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6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 том числе  </w:t>
            </w:r>
          </w:p>
        </w:tc>
      </w:tr>
      <w:tr w:rsidR="001A70F0" w:rsidRPr="004F16DD" w:rsidTr="004673AF">
        <w:trPr>
          <w:trHeight w:val="213"/>
        </w:trPr>
        <w:tc>
          <w:tcPr>
            <w:tcW w:w="3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F0" w:rsidRPr="004F16DD" w:rsidRDefault="001A70F0" w:rsidP="004F16DD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A70F0" w:rsidRPr="004F16DD" w:rsidRDefault="001A70F0" w:rsidP="004F16D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F0" w:rsidRPr="004F16DD" w:rsidRDefault="001A70F0" w:rsidP="004F16D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6DD">
              <w:rPr>
                <w:rFonts w:ascii="Times New Roman" w:eastAsia="Times New Roman" w:hAnsi="Times New Roman"/>
                <w:b/>
                <w:sz w:val="24"/>
                <w:szCs w:val="24"/>
              </w:rPr>
              <w:t>7«А»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F0" w:rsidRPr="004F16DD" w:rsidRDefault="001A70F0" w:rsidP="004F16D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6DD">
              <w:rPr>
                <w:rFonts w:ascii="Times New Roman" w:eastAsia="Times New Roman" w:hAnsi="Times New Roman"/>
                <w:b/>
                <w:sz w:val="24"/>
                <w:szCs w:val="24"/>
              </w:rPr>
              <w:t>7«Б»</w:t>
            </w:r>
          </w:p>
        </w:tc>
      </w:tr>
      <w:tr w:rsidR="001A70F0" w:rsidRPr="004F16DD" w:rsidTr="004673AF">
        <w:trPr>
          <w:trHeight w:val="213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F0" w:rsidRPr="004F16DD" w:rsidRDefault="001A70F0" w:rsidP="004F16DD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4F16DD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Ниже базового уровня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A70F0" w:rsidRPr="004F16DD" w:rsidRDefault="004673AF" w:rsidP="004F16D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F0" w:rsidRPr="004F16DD" w:rsidRDefault="001A70F0" w:rsidP="004673A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6DD">
              <w:rPr>
                <w:rFonts w:ascii="Times New Roman" w:eastAsiaTheme="minorHAnsi" w:hAnsi="Times New Roman"/>
                <w:sz w:val="24"/>
                <w:szCs w:val="24"/>
              </w:rPr>
              <w:t xml:space="preserve">    </w:t>
            </w:r>
            <w:r w:rsidR="004673AF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F0" w:rsidRPr="004F16DD" w:rsidRDefault="001A70F0" w:rsidP="004F16D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6DD">
              <w:rPr>
                <w:rFonts w:ascii="Times New Roman" w:eastAsia="Times New Roman" w:hAnsi="Times New Roman"/>
                <w:sz w:val="24"/>
                <w:szCs w:val="24"/>
              </w:rPr>
              <w:t xml:space="preserve">   0</w:t>
            </w:r>
          </w:p>
        </w:tc>
      </w:tr>
      <w:tr w:rsidR="001A70F0" w:rsidRPr="004F16DD" w:rsidTr="004673AF">
        <w:trPr>
          <w:trHeight w:val="347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F0" w:rsidRPr="004F16DD" w:rsidRDefault="001A70F0" w:rsidP="004F16DD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4F16DD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Базовый уровень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A70F0" w:rsidRPr="004F16DD" w:rsidRDefault="004673AF" w:rsidP="004F16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F0" w:rsidRPr="004F16DD" w:rsidRDefault="001A70F0" w:rsidP="004673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6DD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="004673AF">
              <w:rPr>
                <w:rFonts w:ascii="Times New Roman" w:eastAsia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F0" w:rsidRPr="004F16DD" w:rsidRDefault="001A70F0" w:rsidP="004673A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6DD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4673AF">
              <w:rPr>
                <w:rFonts w:ascii="Times New Roman" w:eastAsia="Times New Roman" w:hAnsi="Times New Roman"/>
                <w:sz w:val="24"/>
                <w:szCs w:val="24"/>
              </w:rPr>
              <w:t>64%</w:t>
            </w:r>
          </w:p>
        </w:tc>
      </w:tr>
      <w:tr w:rsidR="001A70F0" w:rsidRPr="004F16DD" w:rsidTr="004673AF">
        <w:trPr>
          <w:trHeight w:val="278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F0" w:rsidRPr="004F16DD" w:rsidRDefault="001A70F0" w:rsidP="004F16DD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4F16DD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 Повышенный уровень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A70F0" w:rsidRPr="004F16DD" w:rsidRDefault="004673AF" w:rsidP="001937A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20%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F0" w:rsidRPr="004F16DD" w:rsidRDefault="001A70F0" w:rsidP="001937A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6DD"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4673AF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F0" w:rsidRPr="004F16DD" w:rsidRDefault="004673AF" w:rsidP="001937A5">
            <w:pPr>
              <w:rPr>
                <w:rFonts w:ascii="Times New Roman" w:eastAsiaTheme="minorHAnsi" w:hAnsi="Times New Roman" w:cstheme="minorBidi"/>
                <w:sz w:val="24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</w:rPr>
              <w:t xml:space="preserve"> 36%</w:t>
            </w:r>
          </w:p>
        </w:tc>
      </w:tr>
    </w:tbl>
    <w:p w:rsidR="004673AF" w:rsidRPr="004F16DD" w:rsidRDefault="004673AF" w:rsidP="004F16DD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4673AF" w:rsidRPr="004F16DD" w:rsidRDefault="004673AF" w:rsidP="004673AF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 целом результат удовлетворительный. Все обучающиеся выполнили исследовательские работы и представили их членам комиссии на защите. Однако</w:t>
      </w:r>
      <w:r w:rsidR="002C46B5">
        <w:rPr>
          <w:rFonts w:ascii="Times New Roman" w:eastAsiaTheme="minorHAnsi" w:hAnsi="Times New Roman"/>
          <w:sz w:val="24"/>
          <w:szCs w:val="24"/>
        </w:rPr>
        <w:t xml:space="preserve"> в  листах оценивания  оценка,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2C46B5">
        <w:rPr>
          <w:rFonts w:ascii="Times New Roman" w:eastAsiaTheme="minorHAnsi" w:hAnsi="Times New Roman"/>
          <w:sz w:val="24"/>
          <w:szCs w:val="24"/>
        </w:rPr>
        <w:t>выставленная как самим обучающимся, его товарищем, так и оценка руководителя в ряде случаев носила формальный характер.  В ходе защиты экспертам приходилось задавать много вопросов авторам работ, чтобы  объективно поставить собственные оценки.</w:t>
      </w:r>
    </w:p>
    <w:p w:rsidR="004F16DD" w:rsidRPr="004F16DD" w:rsidRDefault="004F16DD" w:rsidP="004F16D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4F16DD">
        <w:rPr>
          <w:rFonts w:ascii="Times New Roman" w:eastAsiaTheme="minorHAnsi" w:hAnsi="Times New Roman"/>
          <w:b/>
          <w:sz w:val="24"/>
          <w:szCs w:val="24"/>
        </w:rPr>
        <w:t xml:space="preserve">В 8 классе </w:t>
      </w:r>
      <w:r w:rsidRPr="004F16DD">
        <w:rPr>
          <w:rFonts w:ascii="Times New Roman" w:eastAsiaTheme="minorHAnsi" w:hAnsi="Times New Roman"/>
          <w:sz w:val="24"/>
          <w:szCs w:val="24"/>
        </w:rPr>
        <w:t>в ходе реализации программы внеурочной деятельности «</w:t>
      </w:r>
      <w:r w:rsidR="005A5720">
        <w:rPr>
          <w:rFonts w:ascii="Times New Roman" w:eastAsiaTheme="minorHAnsi" w:hAnsi="Times New Roman"/>
          <w:sz w:val="24"/>
          <w:szCs w:val="24"/>
        </w:rPr>
        <w:t xml:space="preserve">Основы проектной деятельности» </w:t>
      </w:r>
      <w:r w:rsidRPr="004F16DD">
        <w:rPr>
          <w:rFonts w:ascii="Times New Roman" w:eastAsiaTheme="minorHAnsi" w:hAnsi="Times New Roman"/>
          <w:sz w:val="24"/>
          <w:szCs w:val="24"/>
        </w:rPr>
        <w:t xml:space="preserve">отслеживались навыки сформированности проектной деятельности: </w:t>
      </w:r>
      <w:r w:rsidRPr="004F16DD">
        <w:rPr>
          <w:rFonts w:ascii="Times New Roman" w:eastAsiaTheme="minorHAnsi" w:hAnsi="Times New Roman"/>
          <w:b/>
          <w:i/>
          <w:sz w:val="24"/>
          <w:szCs w:val="24"/>
        </w:rPr>
        <w:t>регулятивные</w:t>
      </w:r>
      <w:r w:rsidRPr="004F16DD">
        <w:rPr>
          <w:rFonts w:ascii="Times New Roman" w:eastAsiaTheme="minorHAnsi" w:hAnsi="Times New Roman"/>
          <w:sz w:val="24"/>
          <w:szCs w:val="24"/>
        </w:rPr>
        <w:t>: умение ставить проблему, цель и находить пути решения</w:t>
      </w:r>
      <w:r w:rsidRPr="004F16DD">
        <w:rPr>
          <w:rFonts w:ascii="Times New Roman" w:eastAsiaTheme="minorHAnsi" w:hAnsi="Times New Roman"/>
          <w:b/>
          <w:i/>
          <w:sz w:val="24"/>
          <w:szCs w:val="24"/>
        </w:rPr>
        <w:t xml:space="preserve">, </w:t>
      </w:r>
      <w:r w:rsidRPr="004F16DD">
        <w:rPr>
          <w:rFonts w:ascii="Times New Roman" w:eastAsiaTheme="minorHAnsi" w:hAnsi="Times New Roman"/>
          <w:sz w:val="24"/>
          <w:szCs w:val="24"/>
        </w:rPr>
        <w:t xml:space="preserve">навыки планирования работы, умение контролировать и корректировать деятельность, </w:t>
      </w:r>
      <w:r w:rsidRPr="004F16DD">
        <w:rPr>
          <w:rFonts w:ascii="Times New Roman" w:eastAsiaTheme="minorHAnsi" w:hAnsi="Times New Roman"/>
          <w:b/>
          <w:i/>
          <w:sz w:val="24"/>
          <w:szCs w:val="24"/>
        </w:rPr>
        <w:t>познавательные</w:t>
      </w:r>
      <w:r w:rsidRPr="004F16DD">
        <w:rPr>
          <w:rFonts w:ascii="Times New Roman" w:eastAsiaTheme="minorHAnsi" w:hAnsi="Times New Roman"/>
          <w:sz w:val="24"/>
          <w:szCs w:val="24"/>
        </w:rPr>
        <w:t xml:space="preserve">: понимание содержания выполненной работы в целом, </w:t>
      </w:r>
      <w:r w:rsidRPr="004F16DD">
        <w:rPr>
          <w:rFonts w:ascii="Times New Roman" w:eastAsiaTheme="minorHAnsi" w:hAnsi="Times New Roman"/>
          <w:b/>
          <w:i/>
          <w:sz w:val="24"/>
          <w:szCs w:val="24"/>
        </w:rPr>
        <w:t>коммуникативные:</w:t>
      </w:r>
      <w:r w:rsidRPr="004F16DD">
        <w:rPr>
          <w:rFonts w:ascii="Times New Roman" w:eastAsiaTheme="minorHAnsi" w:hAnsi="Times New Roman"/>
          <w:sz w:val="24"/>
          <w:szCs w:val="24"/>
        </w:rPr>
        <w:t xml:space="preserve"> навыки оформления пояснительной записки, а также по</w:t>
      </w:r>
      <w:r w:rsidR="005A5720">
        <w:rPr>
          <w:rFonts w:ascii="Times New Roman" w:eastAsiaTheme="minorHAnsi" w:hAnsi="Times New Roman"/>
          <w:sz w:val="24"/>
          <w:szCs w:val="24"/>
        </w:rPr>
        <w:t xml:space="preserve">дготовки простой презентации, умение </w:t>
      </w:r>
      <w:r w:rsidRPr="004F16DD">
        <w:rPr>
          <w:rFonts w:ascii="Times New Roman" w:eastAsiaTheme="minorHAnsi" w:hAnsi="Times New Roman"/>
          <w:sz w:val="24"/>
          <w:szCs w:val="24"/>
        </w:rPr>
        <w:t xml:space="preserve">аргументировать актуальность проекта. </w:t>
      </w:r>
      <w:proofErr w:type="gramEnd"/>
    </w:p>
    <w:p w:rsidR="004F16DD" w:rsidRPr="004F16DD" w:rsidRDefault="004F16DD" w:rsidP="004F16D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F16DD">
        <w:rPr>
          <w:rFonts w:ascii="Times New Roman" w:eastAsiaTheme="minorHAnsi" w:hAnsi="Times New Roman"/>
          <w:sz w:val="24"/>
          <w:szCs w:val="24"/>
        </w:rPr>
        <w:t xml:space="preserve">Оценка умений проводилась в ходе выполнения </w:t>
      </w:r>
      <w:proofErr w:type="gramStart"/>
      <w:r w:rsidRPr="004F16DD">
        <w:rPr>
          <w:rFonts w:ascii="Times New Roman" w:eastAsiaTheme="minorHAnsi" w:hAnsi="Times New Roman"/>
          <w:sz w:val="24"/>
          <w:szCs w:val="24"/>
        </w:rPr>
        <w:t>обучающимися</w:t>
      </w:r>
      <w:proofErr w:type="gramEnd"/>
      <w:r w:rsidRPr="004F16DD">
        <w:rPr>
          <w:rFonts w:ascii="Times New Roman" w:eastAsiaTheme="minorHAnsi" w:hAnsi="Times New Roman"/>
          <w:sz w:val="24"/>
          <w:szCs w:val="24"/>
        </w:rPr>
        <w:t xml:space="preserve"> проектов методом наблюдения со стороны руководителя курса внеурочной деятельности. На 1 этапе работы над проектами в ходе игры «Комьюнити» обучающиеся представляли проектные замыслы, получали </w:t>
      </w:r>
      <w:r w:rsidRPr="004F16DD">
        <w:rPr>
          <w:rFonts w:ascii="Times New Roman" w:eastAsiaTheme="minorHAnsi" w:hAnsi="Times New Roman"/>
          <w:sz w:val="24"/>
          <w:szCs w:val="24"/>
        </w:rPr>
        <w:lastRenderedPageBreak/>
        <w:t xml:space="preserve">предложения для доработки, умения оценивались наблюдателями. На 2 этапе в ходе конференции проектные умения </w:t>
      </w:r>
      <w:proofErr w:type="gramStart"/>
      <w:r w:rsidRPr="004F16DD">
        <w:rPr>
          <w:rFonts w:ascii="Times New Roman" w:eastAsiaTheme="minorHAnsi" w:hAnsi="Times New Roman"/>
          <w:sz w:val="24"/>
          <w:szCs w:val="24"/>
        </w:rPr>
        <w:t>обучающихся</w:t>
      </w:r>
      <w:proofErr w:type="gramEnd"/>
      <w:r w:rsidRPr="004F16DD">
        <w:rPr>
          <w:rFonts w:ascii="Times New Roman" w:eastAsiaTheme="minorHAnsi" w:hAnsi="Times New Roman"/>
          <w:sz w:val="24"/>
          <w:szCs w:val="24"/>
        </w:rPr>
        <w:t xml:space="preserve"> оценивались комиссией и зафиксированы в протоколе.  </w:t>
      </w:r>
    </w:p>
    <w:p w:rsidR="004F16DD" w:rsidRPr="004F16DD" w:rsidRDefault="004F16DD" w:rsidP="004F16D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F16DD">
        <w:rPr>
          <w:rFonts w:ascii="Times New Roman" w:eastAsiaTheme="minorHAnsi" w:hAnsi="Times New Roman"/>
          <w:sz w:val="24"/>
          <w:szCs w:val="24"/>
        </w:rPr>
        <w:t xml:space="preserve"> </w:t>
      </w:r>
      <w:r w:rsidRPr="00C37367">
        <w:rPr>
          <w:rFonts w:ascii="Times New Roman" w:eastAsiaTheme="minorHAnsi" w:hAnsi="Times New Roman"/>
          <w:b/>
          <w:sz w:val="24"/>
          <w:szCs w:val="24"/>
        </w:rPr>
        <w:t>Результат сформированности</w:t>
      </w:r>
      <w:r w:rsidRPr="004F16DD">
        <w:rPr>
          <w:rFonts w:ascii="Times New Roman" w:eastAsiaTheme="minorHAnsi" w:hAnsi="Times New Roman"/>
          <w:sz w:val="24"/>
          <w:szCs w:val="24"/>
        </w:rPr>
        <w:t xml:space="preserve"> </w:t>
      </w:r>
      <w:r w:rsidR="005A572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4F16DD">
        <w:rPr>
          <w:rFonts w:ascii="Times New Roman" w:eastAsia="Times New Roman" w:hAnsi="Times New Roman"/>
          <w:b/>
          <w:color w:val="000000"/>
          <w:sz w:val="24"/>
          <w:szCs w:val="24"/>
        </w:rPr>
        <w:t>умений в области проектной деятельности представлен в таблице</w:t>
      </w:r>
    </w:p>
    <w:tbl>
      <w:tblPr>
        <w:tblW w:w="101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9"/>
        <w:gridCol w:w="1891"/>
        <w:gridCol w:w="774"/>
        <w:gridCol w:w="904"/>
      </w:tblGrid>
      <w:tr w:rsidR="001A70F0" w:rsidRPr="004F16DD" w:rsidTr="001A70F0">
        <w:trPr>
          <w:trHeight w:val="255"/>
        </w:trPr>
        <w:tc>
          <w:tcPr>
            <w:tcW w:w="6539" w:type="dxa"/>
            <w:vMerge w:val="restart"/>
            <w:shd w:val="clear" w:color="auto" w:fill="auto"/>
            <w:noWrap/>
            <w:vAlign w:val="bottom"/>
          </w:tcPr>
          <w:p w:rsidR="001A70F0" w:rsidRPr="004F16DD" w:rsidRDefault="001A70F0" w:rsidP="004F1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F16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Уровень сформированности  умений в области проектной деятельности</w:t>
            </w:r>
          </w:p>
        </w:tc>
        <w:tc>
          <w:tcPr>
            <w:tcW w:w="3569" w:type="dxa"/>
            <w:gridSpan w:val="3"/>
          </w:tcPr>
          <w:p w:rsidR="001A70F0" w:rsidRPr="004F16DD" w:rsidRDefault="005A5720" w:rsidP="00467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</w:t>
            </w:r>
            <w:r w:rsidR="001A70F0" w:rsidRPr="004F16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20</w:t>
            </w:r>
            <w:r w:rsidR="001A70F0" w:rsidRPr="004F16D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4673AF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 w:rsidR="000347FE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="001A70F0" w:rsidRPr="004F16DD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  <w:r w:rsidR="001A70F0" w:rsidRPr="004F16D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4673AF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  <w:r w:rsidR="001A70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A70F0" w:rsidRPr="004F16DD">
              <w:rPr>
                <w:rFonts w:ascii="Times New Roman" w:eastAsia="Times New Roman" w:hAnsi="Times New Roman"/>
                <w:b/>
                <w:sz w:val="24"/>
                <w:szCs w:val="24"/>
              </w:rPr>
              <w:t>уч</w:t>
            </w:r>
            <w:proofErr w:type="gramStart"/>
            <w:r w:rsidR="001A70F0" w:rsidRPr="004F16DD">
              <w:rPr>
                <w:rFonts w:ascii="Times New Roman" w:eastAsia="Times New Roman" w:hAnsi="Times New Roman"/>
                <w:b/>
                <w:sz w:val="24"/>
                <w:szCs w:val="24"/>
              </w:rPr>
              <w:t>.г</w:t>
            </w:r>
            <w:proofErr w:type="gramEnd"/>
            <w:r w:rsidR="001A70F0" w:rsidRPr="004F16DD">
              <w:rPr>
                <w:rFonts w:ascii="Times New Roman" w:eastAsia="Times New Roman" w:hAnsi="Times New Roman"/>
                <w:b/>
                <w:sz w:val="24"/>
                <w:szCs w:val="24"/>
              </w:rPr>
              <w:t>ода</w:t>
            </w:r>
            <w:proofErr w:type="spellEnd"/>
          </w:p>
        </w:tc>
      </w:tr>
      <w:tr w:rsidR="001A70F0" w:rsidRPr="004F16DD" w:rsidTr="001A70F0">
        <w:trPr>
          <w:trHeight w:val="255"/>
        </w:trPr>
        <w:tc>
          <w:tcPr>
            <w:tcW w:w="6539" w:type="dxa"/>
            <w:vMerge/>
            <w:shd w:val="clear" w:color="auto" w:fill="auto"/>
            <w:noWrap/>
            <w:vAlign w:val="bottom"/>
          </w:tcPr>
          <w:p w:rsidR="001A70F0" w:rsidRPr="004F16DD" w:rsidRDefault="001A70F0" w:rsidP="004F16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vMerge w:val="restart"/>
            <w:shd w:val="clear" w:color="auto" w:fill="EEECE1" w:themeFill="background2"/>
          </w:tcPr>
          <w:p w:rsidR="001A70F0" w:rsidRPr="004F16DD" w:rsidRDefault="001A70F0" w:rsidP="004F1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6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4F16DD">
              <w:rPr>
                <w:rFonts w:ascii="Times New Roman" w:eastAsia="Times New Roman" w:hAnsi="Times New Roman"/>
                <w:b/>
                <w:sz w:val="24"/>
                <w:szCs w:val="24"/>
              </w:rPr>
              <w:t>обуч</w:t>
            </w:r>
            <w:proofErr w:type="spellEnd"/>
            <w:r w:rsidRPr="004F16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.,  </w:t>
            </w:r>
            <w:proofErr w:type="gramStart"/>
            <w:r w:rsidRPr="004F16DD">
              <w:rPr>
                <w:rFonts w:ascii="Times New Roman" w:eastAsia="Times New Roman" w:hAnsi="Times New Roman"/>
                <w:b/>
                <w:sz w:val="24"/>
                <w:szCs w:val="24"/>
              </w:rPr>
              <w:t>показавших</w:t>
            </w:r>
            <w:proofErr w:type="gramEnd"/>
            <w:r w:rsidRPr="004F16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уровень</w:t>
            </w:r>
          </w:p>
        </w:tc>
        <w:tc>
          <w:tcPr>
            <w:tcW w:w="1677" w:type="dxa"/>
            <w:gridSpan w:val="2"/>
          </w:tcPr>
          <w:p w:rsidR="001A70F0" w:rsidRPr="004F16DD" w:rsidRDefault="001A70F0" w:rsidP="004F1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6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 том числе  </w:t>
            </w:r>
          </w:p>
        </w:tc>
      </w:tr>
      <w:tr w:rsidR="001A70F0" w:rsidRPr="004F16DD" w:rsidTr="001A70F0">
        <w:trPr>
          <w:trHeight w:val="255"/>
        </w:trPr>
        <w:tc>
          <w:tcPr>
            <w:tcW w:w="6539" w:type="dxa"/>
            <w:vMerge/>
            <w:shd w:val="clear" w:color="auto" w:fill="auto"/>
            <w:noWrap/>
            <w:vAlign w:val="bottom"/>
            <w:hideMark/>
          </w:tcPr>
          <w:p w:rsidR="001A70F0" w:rsidRPr="004F16DD" w:rsidRDefault="001A70F0" w:rsidP="004F16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vMerge/>
            <w:shd w:val="clear" w:color="auto" w:fill="EEECE1" w:themeFill="background2"/>
          </w:tcPr>
          <w:p w:rsidR="001A70F0" w:rsidRPr="004F16DD" w:rsidRDefault="001A70F0" w:rsidP="004F16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74" w:type="dxa"/>
          </w:tcPr>
          <w:p w:rsidR="001A70F0" w:rsidRPr="004F16DD" w:rsidRDefault="001A70F0" w:rsidP="004F1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6DD">
              <w:rPr>
                <w:rFonts w:ascii="Times New Roman" w:eastAsia="Times New Roman" w:hAnsi="Times New Roman"/>
                <w:b/>
                <w:sz w:val="24"/>
                <w:szCs w:val="24"/>
              </w:rPr>
              <w:t>8 «А»</w:t>
            </w:r>
          </w:p>
        </w:tc>
        <w:tc>
          <w:tcPr>
            <w:tcW w:w="903" w:type="dxa"/>
          </w:tcPr>
          <w:p w:rsidR="001A70F0" w:rsidRPr="004F16DD" w:rsidRDefault="001A70F0" w:rsidP="004F1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6DD">
              <w:rPr>
                <w:rFonts w:ascii="Times New Roman" w:eastAsia="Times New Roman" w:hAnsi="Times New Roman"/>
                <w:b/>
                <w:sz w:val="24"/>
                <w:szCs w:val="24"/>
              </w:rPr>
              <w:t>8«Б»</w:t>
            </w:r>
          </w:p>
        </w:tc>
      </w:tr>
      <w:tr w:rsidR="001A70F0" w:rsidRPr="004F16DD" w:rsidTr="001A70F0">
        <w:trPr>
          <w:trHeight w:val="255"/>
        </w:trPr>
        <w:tc>
          <w:tcPr>
            <w:tcW w:w="6539" w:type="dxa"/>
            <w:shd w:val="clear" w:color="auto" w:fill="auto"/>
            <w:noWrap/>
            <w:vAlign w:val="bottom"/>
            <w:hideMark/>
          </w:tcPr>
          <w:p w:rsidR="001A70F0" w:rsidRPr="004F16DD" w:rsidRDefault="001A70F0" w:rsidP="004F16DD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6DD">
              <w:rPr>
                <w:rFonts w:ascii="Times New Roman" w:eastAsiaTheme="minorHAnsi" w:hAnsi="Times New Roman"/>
                <w:sz w:val="24"/>
                <w:szCs w:val="24"/>
              </w:rPr>
              <w:t xml:space="preserve">Базовый  уровень </w:t>
            </w:r>
          </w:p>
        </w:tc>
        <w:tc>
          <w:tcPr>
            <w:tcW w:w="1891" w:type="dxa"/>
            <w:shd w:val="clear" w:color="auto" w:fill="EEECE1" w:themeFill="background2"/>
          </w:tcPr>
          <w:p w:rsidR="001A70F0" w:rsidRPr="004F16DD" w:rsidRDefault="002C46B5" w:rsidP="004F16D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48%</w:t>
            </w:r>
          </w:p>
        </w:tc>
        <w:tc>
          <w:tcPr>
            <w:tcW w:w="774" w:type="dxa"/>
          </w:tcPr>
          <w:p w:rsidR="001A70F0" w:rsidRPr="004F16DD" w:rsidRDefault="004673AF" w:rsidP="004F16D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55</w:t>
            </w:r>
            <w:r w:rsidR="002C46B5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903" w:type="dxa"/>
          </w:tcPr>
          <w:p w:rsidR="001A70F0" w:rsidRPr="004F16DD" w:rsidRDefault="004673AF" w:rsidP="004F16D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42</w:t>
            </w:r>
            <w:r w:rsidR="002C46B5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</w:tr>
      <w:tr w:rsidR="001A70F0" w:rsidRPr="004F16DD" w:rsidTr="001A70F0">
        <w:trPr>
          <w:trHeight w:val="255"/>
        </w:trPr>
        <w:tc>
          <w:tcPr>
            <w:tcW w:w="6539" w:type="dxa"/>
            <w:shd w:val="clear" w:color="auto" w:fill="auto"/>
            <w:noWrap/>
            <w:vAlign w:val="bottom"/>
            <w:hideMark/>
          </w:tcPr>
          <w:p w:rsidR="001A70F0" w:rsidRPr="004F16DD" w:rsidRDefault="001A70F0" w:rsidP="004F16DD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6DD">
              <w:rPr>
                <w:rFonts w:ascii="Times New Roman" w:eastAsiaTheme="minorHAnsi" w:hAnsi="Times New Roman"/>
                <w:sz w:val="24"/>
                <w:szCs w:val="24"/>
              </w:rPr>
              <w:t xml:space="preserve">Повышенный  уровень  </w:t>
            </w:r>
          </w:p>
        </w:tc>
        <w:tc>
          <w:tcPr>
            <w:tcW w:w="1891" w:type="dxa"/>
            <w:shd w:val="clear" w:color="auto" w:fill="EEECE1" w:themeFill="background2"/>
          </w:tcPr>
          <w:p w:rsidR="001A70F0" w:rsidRPr="004F16DD" w:rsidRDefault="002C46B5" w:rsidP="004F16D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52%</w:t>
            </w:r>
          </w:p>
        </w:tc>
        <w:tc>
          <w:tcPr>
            <w:tcW w:w="774" w:type="dxa"/>
          </w:tcPr>
          <w:p w:rsidR="001A70F0" w:rsidRPr="004F16DD" w:rsidRDefault="004673AF" w:rsidP="004F16D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45</w:t>
            </w:r>
            <w:r w:rsidR="002C46B5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903" w:type="dxa"/>
          </w:tcPr>
          <w:p w:rsidR="001A70F0" w:rsidRPr="004F16DD" w:rsidRDefault="004673AF" w:rsidP="004F16D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58</w:t>
            </w:r>
            <w:r w:rsidR="002C46B5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</w:tr>
      <w:tr w:rsidR="001A70F0" w:rsidRPr="004F16DD" w:rsidTr="001A70F0">
        <w:trPr>
          <w:trHeight w:val="255"/>
        </w:trPr>
        <w:tc>
          <w:tcPr>
            <w:tcW w:w="6539" w:type="dxa"/>
            <w:shd w:val="clear" w:color="auto" w:fill="auto"/>
            <w:noWrap/>
            <w:vAlign w:val="bottom"/>
            <w:hideMark/>
          </w:tcPr>
          <w:p w:rsidR="001A70F0" w:rsidRPr="004F16DD" w:rsidRDefault="001A70F0" w:rsidP="004F16DD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6DD">
              <w:rPr>
                <w:rFonts w:ascii="Times New Roman" w:eastAsiaTheme="minorHAnsi" w:hAnsi="Times New Roman"/>
                <w:sz w:val="24"/>
                <w:szCs w:val="24"/>
              </w:rPr>
              <w:t>Ниже  базового</w:t>
            </w:r>
          </w:p>
        </w:tc>
        <w:tc>
          <w:tcPr>
            <w:tcW w:w="1891" w:type="dxa"/>
            <w:shd w:val="clear" w:color="auto" w:fill="EEECE1" w:themeFill="background2"/>
          </w:tcPr>
          <w:p w:rsidR="001A70F0" w:rsidRPr="004F16DD" w:rsidRDefault="004673AF" w:rsidP="004F16D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2C46B5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774" w:type="dxa"/>
          </w:tcPr>
          <w:p w:rsidR="001A70F0" w:rsidRPr="004F16DD" w:rsidRDefault="001A70F0" w:rsidP="004F16D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6DD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2C46B5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903" w:type="dxa"/>
          </w:tcPr>
          <w:p w:rsidR="001A70F0" w:rsidRPr="004F16DD" w:rsidRDefault="004673AF" w:rsidP="004F16D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2C46B5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</w:tr>
    </w:tbl>
    <w:p w:rsidR="005A5720" w:rsidRDefault="005A5720" w:rsidP="005A5720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F16DD" w:rsidRPr="004F16DD" w:rsidRDefault="004F16DD" w:rsidP="005A5720">
      <w:pPr>
        <w:spacing w:after="0" w:line="240" w:lineRule="auto"/>
        <w:ind w:firstLine="708"/>
        <w:jc w:val="center"/>
        <w:rPr>
          <w:rFonts w:ascii="Times New Roman" w:eastAsiaTheme="minorHAnsi" w:hAnsi="Times New Roman"/>
          <w:sz w:val="24"/>
          <w:szCs w:val="24"/>
        </w:rPr>
      </w:pPr>
      <w:r w:rsidRPr="004F16DD">
        <w:rPr>
          <w:rFonts w:ascii="Times New Roman" w:eastAsiaTheme="minorHAnsi" w:hAnsi="Times New Roman"/>
          <w:b/>
          <w:sz w:val="24"/>
          <w:szCs w:val="24"/>
        </w:rPr>
        <w:t xml:space="preserve">Результаты сформированности метапредметных умений  в области проектной деятельности по итогам выполнения итогового проекта </w:t>
      </w:r>
      <w:proofErr w:type="gramStart"/>
      <w:r w:rsidRPr="004F16DD">
        <w:rPr>
          <w:rFonts w:ascii="Times New Roman" w:eastAsiaTheme="minorHAnsi" w:hAnsi="Times New Roman"/>
          <w:b/>
          <w:sz w:val="24"/>
          <w:szCs w:val="24"/>
        </w:rPr>
        <w:t>обучающимися</w:t>
      </w:r>
      <w:proofErr w:type="gramEnd"/>
      <w:r w:rsidRPr="004F16DD">
        <w:rPr>
          <w:rFonts w:ascii="Times New Roman" w:eastAsiaTheme="minorHAnsi" w:hAnsi="Times New Roman"/>
          <w:b/>
          <w:sz w:val="24"/>
          <w:szCs w:val="24"/>
        </w:rPr>
        <w:t xml:space="preserve"> 9 классов</w:t>
      </w:r>
      <w:r w:rsidRPr="004F16DD">
        <w:rPr>
          <w:rFonts w:ascii="Times New Roman" w:eastAsiaTheme="minorHAnsi" w:hAnsi="Times New Roman"/>
          <w:sz w:val="24"/>
          <w:szCs w:val="24"/>
        </w:rPr>
        <w:t>.</w:t>
      </w:r>
    </w:p>
    <w:p w:rsidR="005A5720" w:rsidRDefault="004F16DD" w:rsidP="004F16D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F16DD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2C46B5" w:rsidRPr="00E77B7F" w:rsidRDefault="003F26DB" w:rsidP="002C46B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Перечень оцениваемых </w:t>
      </w:r>
      <w:r w:rsidR="004F16DD" w:rsidRPr="004F16DD">
        <w:rPr>
          <w:rFonts w:ascii="Times New Roman" w:eastAsiaTheme="minorHAnsi" w:hAnsi="Times New Roman"/>
          <w:b/>
          <w:sz w:val="24"/>
          <w:szCs w:val="24"/>
        </w:rPr>
        <w:t>умений</w:t>
      </w:r>
      <w:r w:rsidR="004F16DD" w:rsidRPr="004F16DD">
        <w:rPr>
          <w:rFonts w:ascii="Times New Roman" w:eastAsiaTheme="minorHAnsi" w:hAnsi="Times New Roman"/>
          <w:sz w:val="24"/>
          <w:szCs w:val="24"/>
        </w:rPr>
        <w:t>:</w:t>
      </w:r>
      <w:r w:rsidR="004F16DD" w:rsidRPr="004F16DD">
        <w:rPr>
          <w:rFonts w:ascii="Times New Roman" w:eastAsiaTheme="minorEastAsia" w:hAnsi="Times New Roman"/>
          <w:color w:val="000000"/>
          <w:sz w:val="23"/>
          <w:szCs w:val="23"/>
          <w:lang w:eastAsia="ru-RU"/>
        </w:rPr>
        <w:t xml:space="preserve"> </w:t>
      </w:r>
      <w:r w:rsidR="004F16DD" w:rsidRPr="00E77B7F">
        <w:rPr>
          <w:rFonts w:ascii="Times New Roman" w:eastAsiaTheme="minorHAnsi" w:hAnsi="Times New Roman"/>
          <w:sz w:val="24"/>
          <w:szCs w:val="24"/>
        </w:rPr>
        <w:t xml:space="preserve">способность ставить и решать проблемы, способность приобретать знания, </w:t>
      </w:r>
      <w:proofErr w:type="spellStart"/>
      <w:r w:rsidR="004F16DD" w:rsidRPr="00E77B7F">
        <w:rPr>
          <w:rFonts w:ascii="Times New Roman" w:eastAsiaTheme="minorHAnsi" w:hAnsi="Times New Roman"/>
          <w:sz w:val="24"/>
          <w:szCs w:val="24"/>
        </w:rPr>
        <w:t>саморегуляция</w:t>
      </w:r>
      <w:proofErr w:type="spellEnd"/>
      <w:r w:rsidR="004F16DD" w:rsidRPr="00E77B7F">
        <w:rPr>
          <w:rFonts w:ascii="Times New Roman" w:eastAsiaTheme="minorHAnsi" w:hAnsi="Times New Roman"/>
          <w:sz w:val="24"/>
          <w:szCs w:val="24"/>
        </w:rPr>
        <w:t>, коммуникация</w:t>
      </w:r>
      <w:r w:rsidR="002C46B5" w:rsidRPr="00E77B7F">
        <w:rPr>
          <w:rFonts w:ascii="Times New Roman" w:eastAsiaTheme="minorHAnsi" w:hAnsi="Times New Roman"/>
          <w:sz w:val="24"/>
          <w:szCs w:val="24"/>
        </w:rPr>
        <w:t>. Сформированность ИКТ – компетенций</w:t>
      </w:r>
    </w:p>
    <w:p w:rsidR="002C46B5" w:rsidRPr="004F16DD" w:rsidRDefault="002C46B5" w:rsidP="005A572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10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5"/>
        <w:gridCol w:w="1998"/>
        <w:gridCol w:w="973"/>
        <w:gridCol w:w="954"/>
      </w:tblGrid>
      <w:tr w:rsidR="000347FE" w:rsidRPr="004F16DD" w:rsidTr="000347FE">
        <w:trPr>
          <w:trHeight w:val="251"/>
        </w:trPr>
        <w:tc>
          <w:tcPr>
            <w:tcW w:w="6255" w:type="dxa"/>
            <w:vMerge w:val="restart"/>
            <w:shd w:val="clear" w:color="auto" w:fill="auto"/>
            <w:noWrap/>
            <w:vAlign w:val="bottom"/>
          </w:tcPr>
          <w:p w:rsidR="000347FE" w:rsidRPr="004F16DD" w:rsidRDefault="003F26DB" w:rsidP="004F16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Уровень сформированности </w:t>
            </w:r>
            <w:r w:rsidR="000347FE" w:rsidRPr="004F16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умений в области проектной деятельности</w:t>
            </w:r>
          </w:p>
        </w:tc>
        <w:tc>
          <w:tcPr>
            <w:tcW w:w="3925" w:type="dxa"/>
            <w:gridSpan w:val="3"/>
          </w:tcPr>
          <w:p w:rsidR="000347FE" w:rsidRPr="004F16DD" w:rsidRDefault="000347FE" w:rsidP="00E77B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6DD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Итоги  20</w:t>
            </w:r>
            <w:r w:rsidRPr="004F16D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E77B7F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 w:rsidRPr="004F16DD">
              <w:rPr>
                <w:rFonts w:ascii="Times New Roman" w:eastAsia="Times New Roman" w:hAnsi="Times New Roman"/>
                <w:b/>
                <w:sz w:val="24"/>
                <w:szCs w:val="24"/>
              </w:rPr>
              <w:t>-20</w:t>
            </w:r>
            <w:r w:rsidRPr="004F16D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E77B7F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  <w:r w:rsidRPr="004F16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16DD">
              <w:rPr>
                <w:rFonts w:ascii="Times New Roman" w:eastAsia="Times New Roman" w:hAnsi="Times New Roman"/>
                <w:b/>
                <w:sz w:val="24"/>
                <w:szCs w:val="24"/>
              </w:rPr>
              <w:t>уч</w:t>
            </w:r>
            <w:proofErr w:type="gramStart"/>
            <w:r w:rsidRPr="004F16DD">
              <w:rPr>
                <w:rFonts w:ascii="Times New Roman" w:eastAsia="Times New Roman" w:hAnsi="Times New Roman"/>
                <w:b/>
                <w:sz w:val="24"/>
                <w:szCs w:val="24"/>
              </w:rPr>
              <w:t>.г</w:t>
            </w:r>
            <w:proofErr w:type="gramEnd"/>
            <w:r w:rsidRPr="004F16DD">
              <w:rPr>
                <w:rFonts w:ascii="Times New Roman" w:eastAsia="Times New Roman" w:hAnsi="Times New Roman"/>
                <w:b/>
                <w:sz w:val="24"/>
                <w:szCs w:val="24"/>
              </w:rPr>
              <w:t>ода</w:t>
            </w:r>
            <w:proofErr w:type="spellEnd"/>
          </w:p>
        </w:tc>
      </w:tr>
      <w:tr w:rsidR="000347FE" w:rsidRPr="004F16DD" w:rsidTr="000347FE">
        <w:trPr>
          <w:trHeight w:val="251"/>
        </w:trPr>
        <w:tc>
          <w:tcPr>
            <w:tcW w:w="6255" w:type="dxa"/>
            <w:vMerge/>
            <w:shd w:val="clear" w:color="auto" w:fill="auto"/>
            <w:noWrap/>
            <w:vAlign w:val="bottom"/>
          </w:tcPr>
          <w:p w:rsidR="000347FE" w:rsidRPr="004F16DD" w:rsidRDefault="000347FE" w:rsidP="004F16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  <w:shd w:val="clear" w:color="auto" w:fill="EEECE1" w:themeFill="background2"/>
          </w:tcPr>
          <w:p w:rsidR="000347FE" w:rsidRPr="004F16DD" w:rsidRDefault="000347FE" w:rsidP="004F1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6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4F16DD">
              <w:rPr>
                <w:rFonts w:ascii="Times New Roman" w:eastAsia="Times New Roman" w:hAnsi="Times New Roman"/>
                <w:b/>
                <w:sz w:val="24"/>
                <w:szCs w:val="24"/>
              </w:rPr>
              <w:t>обуч</w:t>
            </w:r>
            <w:proofErr w:type="spellEnd"/>
            <w:r w:rsidRPr="004F16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.,  </w:t>
            </w:r>
            <w:proofErr w:type="gramStart"/>
            <w:r w:rsidRPr="004F16DD">
              <w:rPr>
                <w:rFonts w:ascii="Times New Roman" w:eastAsia="Times New Roman" w:hAnsi="Times New Roman"/>
                <w:b/>
                <w:sz w:val="24"/>
                <w:szCs w:val="24"/>
              </w:rPr>
              <w:t>показавших</w:t>
            </w:r>
            <w:proofErr w:type="gramEnd"/>
            <w:r w:rsidRPr="004F16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уровень </w:t>
            </w:r>
          </w:p>
        </w:tc>
        <w:tc>
          <w:tcPr>
            <w:tcW w:w="1927" w:type="dxa"/>
            <w:gridSpan w:val="2"/>
          </w:tcPr>
          <w:p w:rsidR="000347FE" w:rsidRPr="004F16DD" w:rsidRDefault="000347FE" w:rsidP="004F1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6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 том числе  </w:t>
            </w:r>
          </w:p>
        </w:tc>
      </w:tr>
      <w:tr w:rsidR="000347FE" w:rsidRPr="004F16DD" w:rsidTr="000347FE">
        <w:trPr>
          <w:trHeight w:val="251"/>
        </w:trPr>
        <w:tc>
          <w:tcPr>
            <w:tcW w:w="6255" w:type="dxa"/>
            <w:vMerge/>
            <w:shd w:val="clear" w:color="auto" w:fill="auto"/>
            <w:noWrap/>
            <w:vAlign w:val="bottom"/>
            <w:hideMark/>
          </w:tcPr>
          <w:p w:rsidR="000347FE" w:rsidRPr="004F16DD" w:rsidRDefault="000347FE" w:rsidP="004F16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vMerge/>
            <w:shd w:val="clear" w:color="auto" w:fill="EEECE1" w:themeFill="background2"/>
          </w:tcPr>
          <w:p w:rsidR="000347FE" w:rsidRPr="004F16DD" w:rsidRDefault="000347FE" w:rsidP="004F16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0347FE" w:rsidRPr="004F16DD" w:rsidRDefault="000347FE" w:rsidP="004F1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6DD">
              <w:rPr>
                <w:rFonts w:ascii="Times New Roman" w:eastAsia="Times New Roman" w:hAnsi="Times New Roman"/>
                <w:b/>
                <w:sz w:val="24"/>
                <w:szCs w:val="24"/>
              </w:rPr>
              <w:t>9«А»</w:t>
            </w:r>
          </w:p>
        </w:tc>
        <w:tc>
          <w:tcPr>
            <w:tcW w:w="954" w:type="dxa"/>
          </w:tcPr>
          <w:p w:rsidR="000347FE" w:rsidRPr="004F16DD" w:rsidRDefault="000347FE" w:rsidP="004F16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6DD">
              <w:rPr>
                <w:rFonts w:ascii="Times New Roman" w:eastAsia="Times New Roman" w:hAnsi="Times New Roman"/>
                <w:b/>
                <w:sz w:val="24"/>
                <w:szCs w:val="24"/>
              </w:rPr>
              <w:t>9«Б»</w:t>
            </w:r>
          </w:p>
        </w:tc>
      </w:tr>
      <w:tr w:rsidR="000347FE" w:rsidRPr="004F16DD" w:rsidTr="000347FE">
        <w:trPr>
          <w:trHeight w:val="251"/>
        </w:trPr>
        <w:tc>
          <w:tcPr>
            <w:tcW w:w="6255" w:type="dxa"/>
            <w:shd w:val="clear" w:color="auto" w:fill="auto"/>
            <w:noWrap/>
            <w:vAlign w:val="bottom"/>
            <w:hideMark/>
          </w:tcPr>
          <w:p w:rsidR="000347FE" w:rsidRPr="004F16DD" w:rsidRDefault="000347FE" w:rsidP="004F16DD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6DD">
              <w:rPr>
                <w:rFonts w:ascii="Times New Roman" w:eastAsiaTheme="minorHAnsi" w:hAnsi="Times New Roman"/>
                <w:sz w:val="24"/>
                <w:szCs w:val="24"/>
              </w:rPr>
              <w:t xml:space="preserve">Базовый  уровень </w:t>
            </w:r>
          </w:p>
        </w:tc>
        <w:tc>
          <w:tcPr>
            <w:tcW w:w="1998" w:type="dxa"/>
            <w:shd w:val="clear" w:color="auto" w:fill="EEECE1" w:themeFill="background2"/>
          </w:tcPr>
          <w:p w:rsidR="000347FE" w:rsidRPr="004F16DD" w:rsidRDefault="002C46B5" w:rsidP="004F16D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70%</w:t>
            </w:r>
          </w:p>
        </w:tc>
        <w:tc>
          <w:tcPr>
            <w:tcW w:w="973" w:type="dxa"/>
          </w:tcPr>
          <w:p w:rsidR="000347FE" w:rsidRPr="004F16DD" w:rsidRDefault="002C46B5" w:rsidP="000347F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62%</w:t>
            </w:r>
          </w:p>
        </w:tc>
        <w:tc>
          <w:tcPr>
            <w:tcW w:w="954" w:type="dxa"/>
          </w:tcPr>
          <w:p w:rsidR="000347FE" w:rsidRPr="004F16DD" w:rsidRDefault="002C46B5" w:rsidP="000347F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79%</w:t>
            </w:r>
          </w:p>
        </w:tc>
      </w:tr>
      <w:tr w:rsidR="000347FE" w:rsidRPr="004F16DD" w:rsidTr="000347FE">
        <w:trPr>
          <w:trHeight w:val="251"/>
        </w:trPr>
        <w:tc>
          <w:tcPr>
            <w:tcW w:w="6255" w:type="dxa"/>
            <w:shd w:val="clear" w:color="auto" w:fill="auto"/>
            <w:noWrap/>
            <w:vAlign w:val="bottom"/>
            <w:hideMark/>
          </w:tcPr>
          <w:p w:rsidR="000347FE" w:rsidRPr="004F16DD" w:rsidRDefault="000347FE" w:rsidP="004F16DD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6DD">
              <w:rPr>
                <w:rFonts w:ascii="Times New Roman" w:eastAsiaTheme="minorHAnsi" w:hAnsi="Times New Roman"/>
                <w:sz w:val="24"/>
                <w:szCs w:val="24"/>
              </w:rPr>
              <w:t xml:space="preserve">Повышенный  уровень  </w:t>
            </w:r>
          </w:p>
        </w:tc>
        <w:tc>
          <w:tcPr>
            <w:tcW w:w="1998" w:type="dxa"/>
            <w:shd w:val="clear" w:color="auto" w:fill="EEECE1" w:themeFill="background2"/>
          </w:tcPr>
          <w:p w:rsidR="000347FE" w:rsidRPr="004F16DD" w:rsidRDefault="002C46B5" w:rsidP="004F16D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30 %</w:t>
            </w:r>
          </w:p>
        </w:tc>
        <w:tc>
          <w:tcPr>
            <w:tcW w:w="973" w:type="dxa"/>
          </w:tcPr>
          <w:p w:rsidR="000347FE" w:rsidRPr="004F16DD" w:rsidRDefault="002C46B5" w:rsidP="004F16D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38%</w:t>
            </w:r>
          </w:p>
        </w:tc>
        <w:tc>
          <w:tcPr>
            <w:tcW w:w="954" w:type="dxa"/>
          </w:tcPr>
          <w:p w:rsidR="000347FE" w:rsidRPr="004F16DD" w:rsidRDefault="002C46B5" w:rsidP="000347F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21%</w:t>
            </w:r>
          </w:p>
        </w:tc>
      </w:tr>
      <w:tr w:rsidR="000347FE" w:rsidRPr="004F16DD" w:rsidTr="000347FE">
        <w:trPr>
          <w:trHeight w:val="251"/>
        </w:trPr>
        <w:tc>
          <w:tcPr>
            <w:tcW w:w="6255" w:type="dxa"/>
            <w:shd w:val="clear" w:color="auto" w:fill="auto"/>
            <w:noWrap/>
            <w:vAlign w:val="bottom"/>
            <w:hideMark/>
          </w:tcPr>
          <w:p w:rsidR="000347FE" w:rsidRPr="004F16DD" w:rsidRDefault="000347FE" w:rsidP="004F16DD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6DD">
              <w:rPr>
                <w:rFonts w:ascii="Times New Roman" w:eastAsiaTheme="minorHAnsi" w:hAnsi="Times New Roman"/>
                <w:sz w:val="24"/>
                <w:szCs w:val="24"/>
              </w:rPr>
              <w:t>Ниже  базового</w:t>
            </w:r>
          </w:p>
        </w:tc>
        <w:tc>
          <w:tcPr>
            <w:tcW w:w="1998" w:type="dxa"/>
            <w:shd w:val="clear" w:color="auto" w:fill="EEECE1" w:themeFill="background2"/>
          </w:tcPr>
          <w:p w:rsidR="000347FE" w:rsidRPr="004F16DD" w:rsidRDefault="000347FE" w:rsidP="004F16D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6DD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2C46B5">
              <w:rPr>
                <w:rFonts w:ascii="Times New Roman" w:eastAsiaTheme="minorHAnsi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973" w:type="dxa"/>
          </w:tcPr>
          <w:p w:rsidR="000347FE" w:rsidRPr="004F16DD" w:rsidRDefault="000347FE" w:rsidP="004F16D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6DD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2C46B5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954" w:type="dxa"/>
          </w:tcPr>
          <w:p w:rsidR="000347FE" w:rsidRPr="004F16DD" w:rsidRDefault="000347FE" w:rsidP="004F16D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6DD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2C46B5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</w:tr>
    </w:tbl>
    <w:p w:rsidR="005A5720" w:rsidRDefault="005A5720" w:rsidP="005A572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E9289A" w:rsidRDefault="005A5720" w:rsidP="005A5720">
      <w:pPr>
        <w:spacing w:after="0" w:line="240" w:lineRule="auto"/>
        <w:ind w:firstLine="567"/>
        <w:jc w:val="both"/>
      </w:pPr>
      <w:r>
        <w:rPr>
          <w:rFonts w:ascii="Times New Roman" w:eastAsiaTheme="minorHAnsi" w:hAnsi="Times New Roman"/>
          <w:sz w:val="24"/>
          <w:szCs w:val="24"/>
        </w:rPr>
        <w:t xml:space="preserve">Оценка умений проводилась </w:t>
      </w:r>
      <w:r w:rsidR="004F16DD" w:rsidRPr="004F16DD">
        <w:rPr>
          <w:rFonts w:ascii="Times New Roman" w:eastAsiaTheme="minorHAnsi" w:hAnsi="Times New Roman"/>
          <w:sz w:val="24"/>
          <w:szCs w:val="24"/>
        </w:rPr>
        <w:t>экспертами в ходе конференции проектных работ, где девятиклассники представ</w:t>
      </w:r>
      <w:r w:rsidR="002C46B5">
        <w:rPr>
          <w:rFonts w:ascii="Times New Roman" w:eastAsiaTheme="minorHAnsi" w:hAnsi="Times New Roman"/>
          <w:sz w:val="24"/>
          <w:szCs w:val="24"/>
        </w:rPr>
        <w:t>ляли</w:t>
      </w:r>
      <w:r w:rsidR="004F16DD" w:rsidRPr="004F16DD">
        <w:rPr>
          <w:rFonts w:ascii="Times New Roman" w:eastAsiaTheme="minorHAnsi" w:hAnsi="Times New Roman"/>
          <w:sz w:val="24"/>
          <w:szCs w:val="24"/>
        </w:rPr>
        <w:t xml:space="preserve"> </w:t>
      </w:r>
      <w:r w:rsidR="000347FE" w:rsidRPr="004F16DD">
        <w:rPr>
          <w:rFonts w:ascii="Times New Roman" w:eastAsiaTheme="minorHAnsi" w:hAnsi="Times New Roman"/>
          <w:sz w:val="24"/>
          <w:szCs w:val="24"/>
        </w:rPr>
        <w:t xml:space="preserve">результаты </w:t>
      </w:r>
      <w:r w:rsidR="002C46B5">
        <w:rPr>
          <w:rFonts w:ascii="Times New Roman" w:eastAsiaTheme="minorHAnsi" w:hAnsi="Times New Roman"/>
          <w:sz w:val="24"/>
          <w:szCs w:val="24"/>
        </w:rPr>
        <w:t>итогового</w:t>
      </w:r>
      <w:r w:rsidR="000347FE" w:rsidRPr="004F16DD">
        <w:rPr>
          <w:rFonts w:ascii="Times New Roman" w:eastAsiaTheme="minorHAnsi" w:hAnsi="Times New Roman"/>
          <w:sz w:val="24"/>
          <w:szCs w:val="24"/>
        </w:rPr>
        <w:t xml:space="preserve"> </w:t>
      </w:r>
      <w:r w:rsidR="004F16DD" w:rsidRPr="004F16DD">
        <w:rPr>
          <w:rFonts w:ascii="Times New Roman" w:eastAsiaTheme="minorHAnsi" w:hAnsi="Times New Roman"/>
          <w:sz w:val="24"/>
          <w:szCs w:val="24"/>
        </w:rPr>
        <w:t>проект</w:t>
      </w:r>
      <w:r w:rsidR="000347FE">
        <w:rPr>
          <w:rFonts w:ascii="Times New Roman" w:eastAsiaTheme="minorHAnsi" w:hAnsi="Times New Roman"/>
          <w:sz w:val="24"/>
          <w:szCs w:val="24"/>
        </w:rPr>
        <w:t>а</w:t>
      </w:r>
      <w:r>
        <w:rPr>
          <w:rFonts w:ascii="Times New Roman" w:eastAsiaTheme="minorHAnsi" w:hAnsi="Times New Roman"/>
          <w:sz w:val="24"/>
          <w:szCs w:val="24"/>
        </w:rPr>
        <w:t xml:space="preserve">. </w:t>
      </w:r>
      <w:r w:rsidR="004F16DD" w:rsidRPr="004F16DD">
        <w:rPr>
          <w:rFonts w:ascii="Times New Roman" w:eastAsiaTheme="minorHAnsi" w:hAnsi="Times New Roman"/>
          <w:sz w:val="24"/>
          <w:szCs w:val="24"/>
        </w:rPr>
        <w:t>Обучающиеся  выполняли проект под ру</w:t>
      </w:r>
      <w:r>
        <w:rPr>
          <w:rFonts w:ascii="Times New Roman" w:eastAsiaTheme="minorHAnsi" w:hAnsi="Times New Roman"/>
          <w:sz w:val="24"/>
          <w:szCs w:val="24"/>
        </w:rPr>
        <w:t>ководством педагогов-кураторов,</w:t>
      </w:r>
      <w:r w:rsidR="004F16DD" w:rsidRPr="004F16DD">
        <w:rPr>
          <w:rFonts w:ascii="Times New Roman" w:eastAsiaTheme="minorHAnsi" w:hAnsi="Times New Roman"/>
          <w:sz w:val="24"/>
          <w:szCs w:val="24"/>
        </w:rPr>
        <w:t xml:space="preserve"> которые проводили консультации, контролировали  выполнение проекта и давали оценку умений входе наблюдений за деятельностью учеников. </w:t>
      </w:r>
    </w:p>
    <w:p w:rsidR="003F26DB" w:rsidRDefault="003F26DB" w:rsidP="005A5720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0347FE" w:rsidRPr="004F16DD" w:rsidRDefault="000347FE" w:rsidP="005A5720">
      <w:pPr>
        <w:spacing w:after="0" w:line="240" w:lineRule="auto"/>
        <w:ind w:firstLine="708"/>
        <w:jc w:val="center"/>
        <w:rPr>
          <w:rFonts w:ascii="Times New Roman" w:eastAsiaTheme="minorHAnsi" w:hAnsi="Times New Roman"/>
          <w:sz w:val="24"/>
          <w:szCs w:val="24"/>
        </w:rPr>
      </w:pPr>
      <w:bookmarkStart w:id="17" w:name="_GoBack"/>
      <w:bookmarkEnd w:id="17"/>
      <w:r w:rsidRPr="004F16DD">
        <w:rPr>
          <w:rFonts w:ascii="Times New Roman" w:eastAsiaTheme="minorHAnsi" w:hAnsi="Times New Roman"/>
          <w:b/>
          <w:sz w:val="24"/>
          <w:szCs w:val="24"/>
        </w:rPr>
        <w:t>Результаты сформиро</w:t>
      </w:r>
      <w:r w:rsidR="005A5720">
        <w:rPr>
          <w:rFonts w:ascii="Times New Roman" w:eastAsiaTheme="minorHAnsi" w:hAnsi="Times New Roman"/>
          <w:b/>
          <w:sz w:val="24"/>
          <w:szCs w:val="24"/>
        </w:rPr>
        <w:t xml:space="preserve">ванности метапредметных умений </w:t>
      </w:r>
      <w:r w:rsidRPr="004F16DD">
        <w:rPr>
          <w:rFonts w:ascii="Times New Roman" w:eastAsiaTheme="minorHAnsi" w:hAnsi="Times New Roman"/>
          <w:b/>
          <w:sz w:val="24"/>
          <w:szCs w:val="24"/>
        </w:rPr>
        <w:t>в области проектной деятельности по итогам выполнения и</w:t>
      </w:r>
      <w:r>
        <w:rPr>
          <w:rFonts w:ascii="Times New Roman" w:eastAsiaTheme="minorHAnsi" w:hAnsi="Times New Roman"/>
          <w:b/>
          <w:sz w:val="24"/>
          <w:szCs w:val="24"/>
        </w:rPr>
        <w:t>ндивидуальн</w:t>
      </w:r>
      <w:r w:rsidR="00E77B7F">
        <w:rPr>
          <w:rFonts w:ascii="Times New Roman" w:eastAsiaTheme="minorHAnsi" w:hAnsi="Times New Roman"/>
          <w:b/>
          <w:sz w:val="24"/>
          <w:szCs w:val="24"/>
        </w:rPr>
        <w:t>ых</w:t>
      </w:r>
      <w:r w:rsidRPr="004F16DD">
        <w:rPr>
          <w:rFonts w:ascii="Times New Roman" w:eastAsiaTheme="minorHAnsi" w:hAnsi="Times New Roman"/>
          <w:b/>
          <w:sz w:val="24"/>
          <w:szCs w:val="24"/>
        </w:rPr>
        <w:t xml:space="preserve"> проект</w:t>
      </w:r>
      <w:r w:rsidR="00E77B7F">
        <w:rPr>
          <w:rFonts w:ascii="Times New Roman" w:eastAsiaTheme="minorHAnsi" w:hAnsi="Times New Roman"/>
          <w:b/>
          <w:sz w:val="24"/>
          <w:szCs w:val="24"/>
        </w:rPr>
        <w:t>ов</w:t>
      </w:r>
      <w:r w:rsidRPr="004F16DD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proofErr w:type="gramStart"/>
      <w:r w:rsidRPr="004F16DD">
        <w:rPr>
          <w:rFonts w:ascii="Times New Roman" w:eastAsiaTheme="minorHAnsi" w:hAnsi="Times New Roman"/>
          <w:b/>
          <w:sz w:val="24"/>
          <w:szCs w:val="24"/>
        </w:rPr>
        <w:t>обучающимися</w:t>
      </w:r>
      <w:proofErr w:type="gramEnd"/>
      <w:r w:rsidRPr="004F16DD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10 </w:t>
      </w:r>
      <w:r w:rsidRPr="004F16DD">
        <w:rPr>
          <w:rFonts w:ascii="Times New Roman" w:eastAsiaTheme="minorHAnsi" w:hAnsi="Times New Roman"/>
          <w:b/>
          <w:sz w:val="24"/>
          <w:szCs w:val="24"/>
        </w:rPr>
        <w:t>классов</w:t>
      </w:r>
      <w:r w:rsidRPr="004F16DD">
        <w:rPr>
          <w:rFonts w:ascii="Times New Roman" w:eastAsiaTheme="minorHAnsi" w:hAnsi="Times New Roman"/>
          <w:sz w:val="24"/>
          <w:szCs w:val="24"/>
        </w:rPr>
        <w:t>.</w:t>
      </w:r>
    </w:p>
    <w:p w:rsidR="000347FE" w:rsidRPr="005A5720" w:rsidRDefault="000347FE" w:rsidP="005A5720">
      <w:pPr>
        <w:spacing w:after="0" w:line="240" w:lineRule="auto"/>
        <w:ind w:firstLine="567"/>
        <w:rPr>
          <w:rFonts w:ascii="Times New Roman" w:eastAsiaTheme="minorHAnsi" w:hAnsi="Times New Roman"/>
          <w:i/>
          <w:sz w:val="24"/>
          <w:szCs w:val="24"/>
        </w:rPr>
      </w:pPr>
      <w:r w:rsidRPr="000347FE">
        <w:rPr>
          <w:rFonts w:ascii="Times New Roman" w:eastAsiaTheme="minorHAnsi" w:hAnsi="Times New Roman"/>
          <w:sz w:val="24"/>
          <w:szCs w:val="24"/>
        </w:rPr>
        <w:t xml:space="preserve"> </w:t>
      </w:r>
      <w:r w:rsidRPr="005A5720">
        <w:rPr>
          <w:rFonts w:ascii="Times New Roman" w:eastAsiaTheme="minorHAnsi" w:hAnsi="Times New Roman"/>
          <w:i/>
          <w:sz w:val="24"/>
          <w:szCs w:val="24"/>
        </w:rPr>
        <w:t>Перечень оцениваемых  умений:</w:t>
      </w:r>
    </w:p>
    <w:p w:rsidR="000347FE" w:rsidRPr="000347FE" w:rsidRDefault="000347FE" w:rsidP="000347FE">
      <w:pPr>
        <w:spacing w:after="0" w:line="240" w:lineRule="auto"/>
        <w:rPr>
          <w:sz w:val="24"/>
          <w:szCs w:val="24"/>
        </w:rPr>
      </w:pPr>
      <w:r w:rsidRPr="000347FE">
        <w:rPr>
          <w:rFonts w:ascii="Times New Roman" w:hAnsi="Times New Roman"/>
          <w:sz w:val="24"/>
          <w:szCs w:val="24"/>
        </w:rPr>
        <w:t xml:space="preserve">Способность к самостоятельному приобретению знаний и решению проблем  </w:t>
      </w:r>
    </w:p>
    <w:p w:rsidR="000347FE" w:rsidRPr="000347FE" w:rsidRDefault="000347FE" w:rsidP="000347FE">
      <w:pPr>
        <w:spacing w:after="0" w:line="240" w:lineRule="auto"/>
        <w:rPr>
          <w:sz w:val="24"/>
          <w:szCs w:val="24"/>
        </w:rPr>
      </w:pPr>
      <w:r w:rsidRPr="000347FE">
        <w:rPr>
          <w:rFonts w:ascii="Times New Roman" w:hAnsi="Times New Roman"/>
          <w:sz w:val="24"/>
          <w:szCs w:val="24"/>
        </w:rPr>
        <w:t>Сформированность предметных знаний и способов действий (познавательных УУД)</w:t>
      </w:r>
    </w:p>
    <w:p w:rsidR="000347FE" w:rsidRPr="000347FE" w:rsidRDefault="000347FE" w:rsidP="000347FE">
      <w:pPr>
        <w:spacing w:after="0" w:line="240" w:lineRule="auto"/>
        <w:rPr>
          <w:sz w:val="24"/>
          <w:szCs w:val="24"/>
        </w:rPr>
      </w:pPr>
      <w:r w:rsidRPr="000347FE">
        <w:rPr>
          <w:rFonts w:ascii="Times New Roman" w:hAnsi="Times New Roman"/>
          <w:sz w:val="24"/>
          <w:szCs w:val="24"/>
        </w:rPr>
        <w:t>Сформированность регулятивных умений</w:t>
      </w:r>
    </w:p>
    <w:p w:rsidR="000347FE" w:rsidRDefault="000347FE" w:rsidP="000347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7FE">
        <w:rPr>
          <w:rFonts w:ascii="Times New Roman" w:hAnsi="Times New Roman"/>
          <w:sz w:val="24"/>
          <w:szCs w:val="24"/>
        </w:rPr>
        <w:t>Сформированность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47FE">
        <w:rPr>
          <w:rFonts w:ascii="Times New Roman" w:hAnsi="Times New Roman"/>
          <w:sz w:val="24"/>
          <w:szCs w:val="24"/>
        </w:rPr>
        <w:t xml:space="preserve">коммуникативных умений </w:t>
      </w:r>
    </w:p>
    <w:p w:rsidR="000347FE" w:rsidRDefault="000347FE" w:rsidP="000347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7FE">
        <w:rPr>
          <w:rFonts w:ascii="Times New Roman" w:hAnsi="Times New Roman"/>
          <w:sz w:val="24"/>
          <w:szCs w:val="24"/>
        </w:rPr>
        <w:t>Сформированность ИКТ – компетенций</w:t>
      </w:r>
    </w:p>
    <w:p w:rsidR="005A5720" w:rsidRPr="000347FE" w:rsidRDefault="005A5720" w:rsidP="000347FE">
      <w:pPr>
        <w:spacing w:after="0" w:line="240" w:lineRule="auto"/>
        <w:jc w:val="both"/>
        <w:rPr>
          <w:sz w:val="24"/>
          <w:szCs w:val="24"/>
        </w:rPr>
      </w:pPr>
    </w:p>
    <w:tbl>
      <w:tblPr>
        <w:tblW w:w="10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5"/>
        <w:gridCol w:w="1998"/>
        <w:gridCol w:w="973"/>
        <w:gridCol w:w="954"/>
      </w:tblGrid>
      <w:tr w:rsidR="000347FE" w:rsidRPr="004F16DD" w:rsidTr="000F479D">
        <w:trPr>
          <w:trHeight w:val="251"/>
        </w:trPr>
        <w:tc>
          <w:tcPr>
            <w:tcW w:w="6255" w:type="dxa"/>
            <w:vMerge w:val="restart"/>
            <w:shd w:val="clear" w:color="auto" w:fill="auto"/>
            <w:noWrap/>
            <w:vAlign w:val="bottom"/>
          </w:tcPr>
          <w:p w:rsidR="000347FE" w:rsidRPr="004F16DD" w:rsidRDefault="000347FE" w:rsidP="000F479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F16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Уровень сформированности  умений в области проектной деятельности</w:t>
            </w:r>
          </w:p>
        </w:tc>
        <w:tc>
          <w:tcPr>
            <w:tcW w:w="3925" w:type="dxa"/>
            <w:gridSpan w:val="3"/>
          </w:tcPr>
          <w:p w:rsidR="000347FE" w:rsidRPr="004F16DD" w:rsidRDefault="005A5720" w:rsidP="00E77B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Итоги </w:t>
            </w:r>
            <w:r w:rsidR="000347FE" w:rsidRPr="004F16DD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  <w:r w:rsidR="000347FE" w:rsidRPr="004F16D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E77B7F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 w:rsidR="000347FE" w:rsidRPr="004F16DD">
              <w:rPr>
                <w:rFonts w:ascii="Times New Roman" w:eastAsia="Times New Roman" w:hAnsi="Times New Roman"/>
                <w:b/>
                <w:sz w:val="24"/>
                <w:szCs w:val="24"/>
              </w:rPr>
              <w:t>-20</w:t>
            </w:r>
            <w:r w:rsidR="000347FE" w:rsidRPr="004F16D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E77B7F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  <w:r w:rsidR="000347FE" w:rsidRPr="004F16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347FE" w:rsidRPr="004F16DD">
              <w:rPr>
                <w:rFonts w:ascii="Times New Roman" w:eastAsia="Times New Roman" w:hAnsi="Times New Roman"/>
                <w:b/>
                <w:sz w:val="24"/>
                <w:szCs w:val="24"/>
              </w:rPr>
              <w:t>уч</w:t>
            </w:r>
            <w:proofErr w:type="gramStart"/>
            <w:r w:rsidR="000347FE" w:rsidRPr="004F16DD">
              <w:rPr>
                <w:rFonts w:ascii="Times New Roman" w:eastAsia="Times New Roman" w:hAnsi="Times New Roman"/>
                <w:b/>
                <w:sz w:val="24"/>
                <w:szCs w:val="24"/>
              </w:rPr>
              <w:t>.г</w:t>
            </w:r>
            <w:proofErr w:type="gramEnd"/>
            <w:r w:rsidR="000347FE" w:rsidRPr="004F16DD">
              <w:rPr>
                <w:rFonts w:ascii="Times New Roman" w:eastAsia="Times New Roman" w:hAnsi="Times New Roman"/>
                <w:b/>
                <w:sz w:val="24"/>
                <w:szCs w:val="24"/>
              </w:rPr>
              <w:t>ода</w:t>
            </w:r>
            <w:proofErr w:type="spellEnd"/>
          </w:p>
        </w:tc>
      </w:tr>
      <w:tr w:rsidR="000347FE" w:rsidRPr="004F16DD" w:rsidTr="000F479D">
        <w:trPr>
          <w:trHeight w:val="251"/>
        </w:trPr>
        <w:tc>
          <w:tcPr>
            <w:tcW w:w="6255" w:type="dxa"/>
            <w:vMerge/>
            <w:shd w:val="clear" w:color="auto" w:fill="auto"/>
            <w:noWrap/>
            <w:vAlign w:val="bottom"/>
          </w:tcPr>
          <w:p w:rsidR="000347FE" w:rsidRPr="004F16DD" w:rsidRDefault="000347FE" w:rsidP="000F479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  <w:shd w:val="clear" w:color="auto" w:fill="EEECE1" w:themeFill="background2"/>
          </w:tcPr>
          <w:p w:rsidR="000347FE" w:rsidRPr="004F16DD" w:rsidRDefault="000347FE" w:rsidP="000F4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6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4F16DD">
              <w:rPr>
                <w:rFonts w:ascii="Times New Roman" w:eastAsia="Times New Roman" w:hAnsi="Times New Roman"/>
                <w:b/>
                <w:sz w:val="24"/>
                <w:szCs w:val="24"/>
              </w:rPr>
              <w:t>обуч</w:t>
            </w:r>
            <w:proofErr w:type="spellEnd"/>
            <w:r w:rsidRPr="004F16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.,  </w:t>
            </w:r>
            <w:proofErr w:type="gramStart"/>
            <w:r w:rsidRPr="004F16DD">
              <w:rPr>
                <w:rFonts w:ascii="Times New Roman" w:eastAsia="Times New Roman" w:hAnsi="Times New Roman"/>
                <w:b/>
                <w:sz w:val="24"/>
                <w:szCs w:val="24"/>
              </w:rPr>
              <w:t>показавших</w:t>
            </w:r>
            <w:proofErr w:type="gramEnd"/>
            <w:r w:rsidRPr="004F16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уровень </w:t>
            </w:r>
          </w:p>
        </w:tc>
        <w:tc>
          <w:tcPr>
            <w:tcW w:w="1927" w:type="dxa"/>
            <w:gridSpan w:val="2"/>
          </w:tcPr>
          <w:p w:rsidR="000347FE" w:rsidRPr="004F16DD" w:rsidRDefault="000347FE" w:rsidP="000F4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6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 том числе  </w:t>
            </w:r>
          </w:p>
        </w:tc>
      </w:tr>
      <w:tr w:rsidR="000347FE" w:rsidRPr="004F16DD" w:rsidTr="000F479D">
        <w:trPr>
          <w:trHeight w:val="251"/>
        </w:trPr>
        <w:tc>
          <w:tcPr>
            <w:tcW w:w="6255" w:type="dxa"/>
            <w:vMerge/>
            <w:shd w:val="clear" w:color="auto" w:fill="auto"/>
            <w:noWrap/>
            <w:vAlign w:val="bottom"/>
            <w:hideMark/>
          </w:tcPr>
          <w:p w:rsidR="000347FE" w:rsidRPr="004F16DD" w:rsidRDefault="000347FE" w:rsidP="000F479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vMerge/>
            <w:shd w:val="clear" w:color="auto" w:fill="EEECE1" w:themeFill="background2"/>
          </w:tcPr>
          <w:p w:rsidR="000347FE" w:rsidRPr="004F16DD" w:rsidRDefault="000347FE" w:rsidP="000F479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0347FE" w:rsidRPr="004F16DD" w:rsidRDefault="000347FE" w:rsidP="000F4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Pr="004F16DD">
              <w:rPr>
                <w:rFonts w:ascii="Times New Roman" w:eastAsia="Times New Roman" w:hAnsi="Times New Roman"/>
                <w:b/>
                <w:sz w:val="24"/>
                <w:szCs w:val="24"/>
              </w:rPr>
              <w:t>«А»</w:t>
            </w:r>
          </w:p>
        </w:tc>
        <w:tc>
          <w:tcPr>
            <w:tcW w:w="954" w:type="dxa"/>
          </w:tcPr>
          <w:p w:rsidR="000347FE" w:rsidRPr="004F16DD" w:rsidRDefault="000347FE" w:rsidP="000F47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Pr="004F16DD">
              <w:rPr>
                <w:rFonts w:ascii="Times New Roman" w:eastAsia="Times New Roman" w:hAnsi="Times New Roman"/>
                <w:b/>
                <w:sz w:val="24"/>
                <w:szCs w:val="24"/>
              </w:rPr>
              <w:t>«Б»</w:t>
            </w:r>
          </w:p>
        </w:tc>
      </w:tr>
      <w:tr w:rsidR="000347FE" w:rsidRPr="004F16DD" w:rsidTr="000F479D">
        <w:trPr>
          <w:trHeight w:val="251"/>
        </w:trPr>
        <w:tc>
          <w:tcPr>
            <w:tcW w:w="6255" w:type="dxa"/>
            <w:shd w:val="clear" w:color="auto" w:fill="auto"/>
            <w:noWrap/>
            <w:vAlign w:val="bottom"/>
            <w:hideMark/>
          </w:tcPr>
          <w:p w:rsidR="000347FE" w:rsidRPr="004F16DD" w:rsidRDefault="000347FE" w:rsidP="000F479D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6DD">
              <w:rPr>
                <w:rFonts w:ascii="Times New Roman" w:eastAsiaTheme="minorHAnsi" w:hAnsi="Times New Roman"/>
                <w:sz w:val="24"/>
                <w:szCs w:val="24"/>
              </w:rPr>
              <w:t xml:space="preserve">Базовый  уровень </w:t>
            </w:r>
          </w:p>
        </w:tc>
        <w:tc>
          <w:tcPr>
            <w:tcW w:w="1998" w:type="dxa"/>
            <w:shd w:val="clear" w:color="auto" w:fill="EEECE1" w:themeFill="background2"/>
          </w:tcPr>
          <w:p w:rsidR="000347FE" w:rsidRPr="004F16DD" w:rsidRDefault="00E77B7F" w:rsidP="000F479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46%</w:t>
            </w:r>
          </w:p>
        </w:tc>
        <w:tc>
          <w:tcPr>
            <w:tcW w:w="973" w:type="dxa"/>
          </w:tcPr>
          <w:p w:rsidR="000347FE" w:rsidRPr="004F16DD" w:rsidRDefault="00E77B7F" w:rsidP="000347F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43%</w:t>
            </w:r>
          </w:p>
        </w:tc>
        <w:tc>
          <w:tcPr>
            <w:tcW w:w="954" w:type="dxa"/>
          </w:tcPr>
          <w:p w:rsidR="000347FE" w:rsidRPr="004F16DD" w:rsidRDefault="00E77B7F" w:rsidP="000F479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48%</w:t>
            </w:r>
          </w:p>
        </w:tc>
      </w:tr>
      <w:tr w:rsidR="000347FE" w:rsidRPr="004F16DD" w:rsidTr="000F479D">
        <w:trPr>
          <w:trHeight w:val="251"/>
        </w:trPr>
        <w:tc>
          <w:tcPr>
            <w:tcW w:w="6255" w:type="dxa"/>
            <w:shd w:val="clear" w:color="auto" w:fill="auto"/>
            <w:noWrap/>
            <w:vAlign w:val="bottom"/>
            <w:hideMark/>
          </w:tcPr>
          <w:p w:rsidR="000347FE" w:rsidRPr="004F16DD" w:rsidRDefault="000347FE" w:rsidP="000F479D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6DD">
              <w:rPr>
                <w:rFonts w:ascii="Times New Roman" w:eastAsiaTheme="minorHAnsi" w:hAnsi="Times New Roman"/>
                <w:sz w:val="24"/>
                <w:szCs w:val="24"/>
              </w:rPr>
              <w:t xml:space="preserve">Повышенный  уровень  </w:t>
            </w:r>
          </w:p>
        </w:tc>
        <w:tc>
          <w:tcPr>
            <w:tcW w:w="1998" w:type="dxa"/>
            <w:shd w:val="clear" w:color="auto" w:fill="EEECE1" w:themeFill="background2"/>
          </w:tcPr>
          <w:p w:rsidR="000347FE" w:rsidRPr="004F16DD" w:rsidRDefault="00E77B7F" w:rsidP="00E77B7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54%</w:t>
            </w:r>
          </w:p>
        </w:tc>
        <w:tc>
          <w:tcPr>
            <w:tcW w:w="973" w:type="dxa"/>
          </w:tcPr>
          <w:p w:rsidR="000347FE" w:rsidRPr="004F16DD" w:rsidRDefault="00E77B7F" w:rsidP="000F479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57%</w:t>
            </w:r>
          </w:p>
        </w:tc>
        <w:tc>
          <w:tcPr>
            <w:tcW w:w="954" w:type="dxa"/>
          </w:tcPr>
          <w:p w:rsidR="000347FE" w:rsidRPr="004F16DD" w:rsidRDefault="00E77B7F" w:rsidP="000F479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52%</w:t>
            </w:r>
          </w:p>
        </w:tc>
      </w:tr>
      <w:tr w:rsidR="000347FE" w:rsidRPr="004F16DD" w:rsidTr="000F479D">
        <w:trPr>
          <w:trHeight w:val="251"/>
        </w:trPr>
        <w:tc>
          <w:tcPr>
            <w:tcW w:w="6255" w:type="dxa"/>
            <w:shd w:val="clear" w:color="auto" w:fill="auto"/>
            <w:noWrap/>
            <w:vAlign w:val="bottom"/>
            <w:hideMark/>
          </w:tcPr>
          <w:p w:rsidR="000347FE" w:rsidRPr="004F16DD" w:rsidRDefault="000347FE" w:rsidP="000F479D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6DD">
              <w:rPr>
                <w:rFonts w:ascii="Times New Roman" w:eastAsiaTheme="minorHAnsi" w:hAnsi="Times New Roman"/>
                <w:sz w:val="24"/>
                <w:szCs w:val="24"/>
              </w:rPr>
              <w:t>Ниже  базового</w:t>
            </w:r>
          </w:p>
        </w:tc>
        <w:tc>
          <w:tcPr>
            <w:tcW w:w="1998" w:type="dxa"/>
            <w:shd w:val="clear" w:color="auto" w:fill="EEECE1" w:themeFill="background2"/>
          </w:tcPr>
          <w:p w:rsidR="000347FE" w:rsidRPr="004F16DD" w:rsidRDefault="000347FE" w:rsidP="000F479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6DD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E77B7F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973" w:type="dxa"/>
          </w:tcPr>
          <w:p w:rsidR="000347FE" w:rsidRPr="004F16DD" w:rsidRDefault="000347FE" w:rsidP="000F479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6DD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E77B7F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954" w:type="dxa"/>
          </w:tcPr>
          <w:p w:rsidR="000347FE" w:rsidRPr="004F16DD" w:rsidRDefault="000347FE" w:rsidP="000F479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16DD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E77B7F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</w:tr>
    </w:tbl>
    <w:p w:rsidR="00E9289A" w:rsidRDefault="009C2303" w:rsidP="009B62E8">
      <w:pPr>
        <w:spacing w:after="0" w:line="240" w:lineRule="auto"/>
        <w:ind w:firstLine="567"/>
        <w:jc w:val="both"/>
      </w:pPr>
      <w:r>
        <w:rPr>
          <w:rFonts w:ascii="Times New Roman" w:eastAsiaTheme="minorHAnsi" w:hAnsi="Times New Roman"/>
          <w:sz w:val="24"/>
          <w:szCs w:val="24"/>
        </w:rPr>
        <w:t xml:space="preserve">Оценка умений проводилась </w:t>
      </w:r>
      <w:r w:rsidR="000347FE" w:rsidRPr="004F16DD">
        <w:rPr>
          <w:rFonts w:ascii="Times New Roman" w:eastAsiaTheme="minorHAnsi" w:hAnsi="Times New Roman"/>
          <w:sz w:val="24"/>
          <w:szCs w:val="24"/>
        </w:rPr>
        <w:t>экспертами в ходе конференции проектных работ, где де</w:t>
      </w:r>
      <w:r w:rsidR="000347FE">
        <w:rPr>
          <w:rFonts w:ascii="Times New Roman" w:eastAsiaTheme="minorHAnsi" w:hAnsi="Times New Roman"/>
          <w:sz w:val="24"/>
          <w:szCs w:val="24"/>
        </w:rPr>
        <w:t>с</w:t>
      </w:r>
      <w:r w:rsidR="000347FE" w:rsidRPr="004F16DD">
        <w:rPr>
          <w:rFonts w:ascii="Times New Roman" w:eastAsiaTheme="minorHAnsi" w:hAnsi="Times New Roman"/>
          <w:sz w:val="24"/>
          <w:szCs w:val="24"/>
        </w:rPr>
        <w:t>ятиклассники представили результаты реализации проект</w:t>
      </w:r>
      <w:r>
        <w:rPr>
          <w:rFonts w:ascii="Times New Roman" w:eastAsiaTheme="minorHAnsi" w:hAnsi="Times New Roman"/>
          <w:sz w:val="24"/>
          <w:szCs w:val="24"/>
        </w:rPr>
        <w:t xml:space="preserve">а. </w:t>
      </w:r>
      <w:r w:rsidR="005A5720">
        <w:rPr>
          <w:rFonts w:ascii="Times New Roman" w:eastAsiaTheme="minorHAnsi" w:hAnsi="Times New Roman"/>
          <w:sz w:val="24"/>
          <w:szCs w:val="24"/>
        </w:rPr>
        <w:t xml:space="preserve">Обучающиеся </w:t>
      </w:r>
      <w:r w:rsidR="000347FE" w:rsidRPr="004F16DD">
        <w:rPr>
          <w:rFonts w:ascii="Times New Roman" w:eastAsiaTheme="minorHAnsi" w:hAnsi="Times New Roman"/>
          <w:sz w:val="24"/>
          <w:szCs w:val="24"/>
        </w:rPr>
        <w:t>выполняли проект под ру</w:t>
      </w:r>
      <w:r w:rsidR="005A5720">
        <w:rPr>
          <w:rFonts w:ascii="Times New Roman" w:eastAsiaTheme="minorHAnsi" w:hAnsi="Times New Roman"/>
          <w:sz w:val="24"/>
          <w:szCs w:val="24"/>
        </w:rPr>
        <w:t>ководством педагогов-кураторов,</w:t>
      </w:r>
      <w:r w:rsidR="000347FE" w:rsidRPr="004F16DD">
        <w:rPr>
          <w:rFonts w:ascii="Times New Roman" w:eastAsiaTheme="minorHAnsi" w:hAnsi="Times New Roman"/>
          <w:sz w:val="24"/>
          <w:szCs w:val="24"/>
        </w:rPr>
        <w:t xml:space="preserve"> которые проводили консультации, контролировали  выполнение проекта и давали оценку умений входе наблюдений за деятельностью учеников</w:t>
      </w:r>
      <w:r w:rsidR="000347FE">
        <w:rPr>
          <w:rFonts w:ascii="Times New Roman" w:eastAsiaTheme="minorHAnsi" w:hAnsi="Times New Roman"/>
          <w:sz w:val="24"/>
          <w:szCs w:val="24"/>
        </w:rPr>
        <w:t>, фиксировали оценку в листе оценивания и да</w:t>
      </w:r>
      <w:r w:rsidR="007D577D">
        <w:rPr>
          <w:rFonts w:ascii="Times New Roman" w:eastAsiaTheme="minorHAnsi" w:hAnsi="Times New Roman"/>
          <w:sz w:val="24"/>
          <w:szCs w:val="24"/>
        </w:rPr>
        <w:t>ва</w:t>
      </w:r>
      <w:r w:rsidR="000347FE">
        <w:rPr>
          <w:rFonts w:ascii="Times New Roman" w:eastAsiaTheme="minorHAnsi" w:hAnsi="Times New Roman"/>
          <w:sz w:val="24"/>
          <w:szCs w:val="24"/>
        </w:rPr>
        <w:t>ли качественную характеристику работы в отзыве.</w:t>
      </w:r>
      <w:r w:rsidR="000347FE" w:rsidRPr="004F16DD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9B62E8" w:rsidRPr="009B62E8" w:rsidRDefault="007D577D" w:rsidP="009C2303">
      <w:pPr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Кроме того, с</w:t>
      </w:r>
      <w:r w:rsidR="009B62E8">
        <w:rPr>
          <w:rFonts w:ascii="Times New Roman" w:eastAsiaTheme="minorHAnsi" w:hAnsi="Times New Roman"/>
          <w:sz w:val="24"/>
          <w:szCs w:val="24"/>
        </w:rPr>
        <w:t xml:space="preserve">истема </w:t>
      </w:r>
      <w:r w:rsidR="009B62E8" w:rsidRPr="009B62E8">
        <w:rPr>
          <w:rFonts w:ascii="Times New Roman" w:eastAsiaTheme="minorHAnsi" w:hAnsi="Times New Roman"/>
          <w:sz w:val="24"/>
          <w:szCs w:val="24"/>
        </w:rPr>
        <w:t>школьны</w:t>
      </w:r>
      <w:r w:rsidR="009B62E8">
        <w:rPr>
          <w:rFonts w:ascii="Times New Roman" w:eastAsiaTheme="minorHAnsi" w:hAnsi="Times New Roman"/>
          <w:sz w:val="24"/>
          <w:szCs w:val="24"/>
        </w:rPr>
        <w:t>х</w:t>
      </w:r>
      <w:r w:rsidR="009B62E8" w:rsidRPr="009B62E8">
        <w:rPr>
          <w:rFonts w:ascii="Times New Roman" w:eastAsiaTheme="minorHAnsi" w:hAnsi="Times New Roman"/>
          <w:sz w:val="24"/>
          <w:szCs w:val="24"/>
        </w:rPr>
        <w:t xml:space="preserve"> мероприяти</w:t>
      </w:r>
      <w:r w:rsidR="009B62E8">
        <w:rPr>
          <w:rFonts w:ascii="Times New Roman" w:eastAsiaTheme="minorHAnsi" w:hAnsi="Times New Roman"/>
          <w:sz w:val="24"/>
          <w:szCs w:val="24"/>
        </w:rPr>
        <w:t>й</w:t>
      </w:r>
      <w:r w:rsidR="009C2303">
        <w:rPr>
          <w:rFonts w:ascii="Times New Roman" w:eastAsiaTheme="minorHAnsi" w:hAnsi="Times New Roman"/>
          <w:sz w:val="24"/>
          <w:szCs w:val="24"/>
        </w:rPr>
        <w:t xml:space="preserve"> </w:t>
      </w:r>
      <w:r w:rsidR="009B62E8" w:rsidRPr="009B62E8">
        <w:rPr>
          <w:rFonts w:ascii="Times New Roman" w:eastAsiaTheme="minorHAnsi" w:hAnsi="Times New Roman"/>
          <w:sz w:val="24"/>
          <w:szCs w:val="24"/>
        </w:rPr>
        <w:t xml:space="preserve">по оценке метапредметных результатов </w:t>
      </w:r>
      <w:r>
        <w:rPr>
          <w:rFonts w:ascii="Times New Roman" w:eastAsiaTheme="minorHAnsi" w:hAnsi="Times New Roman"/>
          <w:sz w:val="24"/>
          <w:szCs w:val="24"/>
        </w:rPr>
        <w:t xml:space="preserve">обеспечивает </w:t>
      </w:r>
      <w:r w:rsidR="009B62E8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формирование </w:t>
      </w:r>
      <w:r w:rsidR="009B62E8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и развитие умений в области учебного проектирования.</w:t>
      </w:r>
    </w:p>
    <w:sectPr w:rsidR="009B62E8" w:rsidRPr="009B62E8" w:rsidSect="00C0584D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3DE" w:rsidRDefault="003803DE" w:rsidP="001E6A14">
      <w:pPr>
        <w:spacing w:after="0" w:line="240" w:lineRule="auto"/>
      </w:pPr>
      <w:r>
        <w:separator/>
      </w:r>
    </w:p>
  </w:endnote>
  <w:endnote w:type="continuationSeparator" w:id="0">
    <w:p w:rsidR="003803DE" w:rsidRDefault="003803DE" w:rsidP="001E6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3DE" w:rsidRDefault="003803DE" w:rsidP="001E6A14">
      <w:pPr>
        <w:spacing w:after="0" w:line="240" w:lineRule="auto"/>
      </w:pPr>
      <w:r>
        <w:separator/>
      </w:r>
    </w:p>
  </w:footnote>
  <w:footnote w:type="continuationSeparator" w:id="0">
    <w:p w:rsidR="003803DE" w:rsidRDefault="003803DE" w:rsidP="001E6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134D"/>
    <w:multiLevelType w:val="hybridMultilevel"/>
    <w:tmpl w:val="1E88A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40F50"/>
    <w:multiLevelType w:val="hybridMultilevel"/>
    <w:tmpl w:val="6B8A2486"/>
    <w:lvl w:ilvl="0" w:tplc="26945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C97A99"/>
    <w:multiLevelType w:val="hybridMultilevel"/>
    <w:tmpl w:val="2B0E1BA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297110F6"/>
    <w:multiLevelType w:val="hybridMultilevel"/>
    <w:tmpl w:val="1A0E0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F71E3"/>
    <w:multiLevelType w:val="hybridMultilevel"/>
    <w:tmpl w:val="E75087EE"/>
    <w:lvl w:ilvl="0" w:tplc="B7B8B0E2">
      <w:start w:val="1"/>
      <w:numFmt w:val="bullet"/>
      <w:lvlText w:val="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B01BC3"/>
    <w:multiLevelType w:val="hybridMultilevel"/>
    <w:tmpl w:val="E1342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24F51"/>
    <w:multiLevelType w:val="hybridMultilevel"/>
    <w:tmpl w:val="4F0A8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F008A"/>
    <w:multiLevelType w:val="hybridMultilevel"/>
    <w:tmpl w:val="6F56C3F0"/>
    <w:lvl w:ilvl="0" w:tplc="CD605B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93D3A"/>
    <w:multiLevelType w:val="hybridMultilevel"/>
    <w:tmpl w:val="9984E656"/>
    <w:lvl w:ilvl="0" w:tplc="E4C851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C2FA4"/>
    <w:multiLevelType w:val="hybridMultilevel"/>
    <w:tmpl w:val="9F224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42AB6"/>
    <w:multiLevelType w:val="hybridMultilevel"/>
    <w:tmpl w:val="AE7EA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C958C9"/>
    <w:multiLevelType w:val="hybridMultilevel"/>
    <w:tmpl w:val="9BD255EA"/>
    <w:lvl w:ilvl="0" w:tplc="46E655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490049"/>
    <w:multiLevelType w:val="hybridMultilevel"/>
    <w:tmpl w:val="F728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DA2934"/>
    <w:multiLevelType w:val="hybridMultilevel"/>
    <w:tmpl w:val="AB4C0F9A"/>
    <w:lvl w:ilvl="0" w:tplc="F02A03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1D1520"/>
    <w:multiLevelType w:val="hybridMultilevel"/>
    <w:tmpl w:val="307432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E9B53FD"/>
    <w:multiLevelType w:val="hybridMultilevel"/>
    <w:tmpl w:val="D540B7A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9"/>
  </w:num>
  <w:num w:numId="6">
    <w:abstractNumId w:val="5"/>
  </w:num>
  <w:num w:numId="7">
    <w:abstractNumId w:val="0"/>
  </w:num>
  <w:num w:numId="8">
    <w:abstractNumId w:val="13"/>
  </w:num>
  <w:num w:numId="9">
    <w:abstractNumId w:val="3"/>
  </w:num>
  <w:num w:numId="10">
    <w:abstractNumId w:val="12"/>
  </w:num>
  <w:num w:numId="11">
    <w:abstractNumId w:val="6"/>
  </w:num>
  <w:num w:numId="12">
    <w:abstractNumId w:val="2"/>
  </w:num>
  <w:num w:numId="13">
    <w:abstractNumId w:val="8"/>
  </w:num>
  <w:num w:numId="14">
    <w:abstractNumId w:val="15"/>
  </w:num>
  <w:num w:numId="15">
    <w:abstractNumId w:val="11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C6F"/>
    <w:rsid w:val="000347FE"/>
    <w:rsid w:val="00036BCC"/>
    <w:rsid w:val="000702EA"/>
    <w:rsid w:val="00072B93"/>
    <w:rsid w:val="000D00AF"/>
    <w:rsid w:val="000F479D"/>
    <w:rsid w:val="000F5A1E"/>
    <w:rsid w:val="001238FF"/>
    <w:rsid w:val="00124C42"/>
    <w:rsid w:val="00127289"/>
    <w:rsid w:val="001675A5"/>
    <w:rsid w:val="001937A5"/>
    <w:rsid w:val="001A003B"/>
    <w:rsid w:val="001A70F0"/>
    <w:rsid w:val="001E6A14"/>
    <w:rsid w:val="00210282"/>
    <w:rsid w:val="00267068"/>
    <w:rsid w:val="002755CA"/>
    <w:rsid w:val="002C46B5"/>
    <w:rsid w:val="0031277A"/>
    <w:rsid w:val="00317D60"/>
    <w:rsid w:val="003325CC"/>
    <w:rsid w:val="00350F74"/>
    <w:rsid w:val="00354C57"/>
    <w:rsid w:val="00363116"/>
    <w:rsid w:val="0036496C"/>
    <w:rsid w:val="00365B56"/>
    <w:rsid w:val="00366A06"/>
    <w:rsid w:val="003803DE"/>
    <w:rsid w:val="003C4EB5"/>
    <w:rsid w:val="003F26DB"/>
    <w:rsid w:val="00405387"/>
    <w:rsid w:val="004131E2"/>
    <w:rsid w:val="00423F87"/>
    <w:rsid w:val="00431F5C"/>
    <w:rsid w:val="004673AF"/>
    <w:rsid w:val="004779E8"/>
    <w:rsid w:val="00480497"/>
    <w:rsid w:val="004B6A29"/>
    <w:rsid w:val="004C278E"/>
    <w:rsid w:val="004F16DD"/>
    <w:rsid w:val="004F6AB3"/>
    <w:rsid w:val="005515C8"/>
    <w:rsid w:val="0057405E"/>
    <w:rsid w:val="005911FA"/>
    <w:rsid w:val="005A5720"/>
    <w:rsid w:val="005C0A3B"/>
    <w:rsid w:val="005C40A5"/>
    <w:rsid w:val="00636C9D"/>
    <w:rsid w:val="00652C4C"/>
    <w:rsid w:val="00656A37"/>
    <w:rsid w:val="006674F1"/>
    <w:rsid w:val="00675E49"/>
    <w:rsid w:val="0068376C"/>
    <w:rsid w:val="006F44BE"/>
    <w:rsid w:val="006F779C"/>
    <w:rsid w:val="00700360"/>
    <w:rsid w:val="0072432B"/>
    <w:rsid w:val="00757D0F"/>
    <w:rsid w:val="007C1F8D"/>
    <w:rsid w:val="007D577D"/>
    <w:rsid w:val="007F566F"/>
    <w:rsid w:val="007F6901"/>
    <w:rsid w:val="00830C23"/>
    <w:rsid w:val="00832C6F"/>
    <w:rsid w:val="008655D1"/>
    <w:rsid w:val="00874854"/>
    <w:rsid w:val="008B216E"/>
    <w:rsid w:val="008D2C5F"/>
    <w:rsid w:val="009339B7"/>
    <w:rsid w:val="009922AD"/>
    <w:rsid w:val="009B62E8"/>
    <w:rsid w:val="009C1E07"/>
    <w:rsid w:val="009C2303"/>
    <w:rsid w:val="009E27AE"/>
    <w:rsid w:val="009F5E14"/>
    <w:rsid w:val="00A048CE"/>
    <w:rsid w:val="00A50039"/>
    <w:rsid w:val="00A63EDB"/>
    <w:rsid w:val="00A65362"/>
    <w:rsid w:val="00AC162C"/>
    <w:rsid w:val="00AC416D"/>
    <w:rsid w:val="00B35CCA"/>
    <w:rsid w:val="00B900C8"/>
    <w:rsid w:val="00C0584D"/>
    <w:rsid w:val="00C20CA0"/>
    <w:rsid w:val="00C37367"/>
    <w:rsid w:val="00CC4E89"/>
    <w:rsid w:val="00CD68AA"/>
    <w:rsid w:val="00CE3A16"/>
    <w:rsid w:val="00CE58C0"/>
    <w:rsid w:val="00D4109F"/>
    <w:rsid w:val="00D45C39"/>
    <w:rsid w:val="00DA13A1"/>
    <w:rsid w:val="00DD6111"/>
    <w:rsid w:val="00DE1A23"/>
    <w:rsid w:val="00E03FFA"/>
    <w:rsid w:val="00E36A6D"/>
    <w:rsid w:val="00E37137"/>
    <w:rsid w:val="00E637E3"/>
    <w:rsid w:val="00E77B7F"/>
    <w:rsid w:val="00E9289A"/>
    <w:rsid w:val="00ED3E5C"/>
    <w:rsid w:val="00F52ECA"/>
    <w:rsid w:val="00F612F4"/>
    <w:rsid w:val="00FA778E"/>
    <w:rsid w:val="00FD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89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9289A"/>
    <w:pPr>
      <w:ind w:left="720"/>
      <w:contextualSpacing/>
    </w:pPr>
  </w:style>
  <w:style w:type="table" w:styleId="a5">
    <w:name w:val="Table Grid"/>
    <w:basedOn w:val="a1"/>
    <w:uiPriority w:val="59"/>
    <w:rsid w:val="00E9289A"/>
    <w:pPr>
      <w:spacing w:after="0" w:line="240" w:lineRule="auto"/>
      <w:ind w:left="1071" w:hanging="357"/>
    </w:pPr>
    <w:rPr>
      <w:rFonts w:ascii="Times New Roman" w:eastAsia="Calibri" w:hAnsi="Times New Roman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28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167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167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167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ED3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4F1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4F1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61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12F4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E6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6A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E6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6A1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89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9289A"/>
    <w:pPr>
      <w:ind w:left="720"/>
      <w:contextualSpacing/>
    </w:pPr>
  </w:style>
  <w:style w:type="table" w:styleId="a5">
    <w:name w:val="Table Grid"/>
    <w:basedOn w:val="a1"/>
    <w:uiPriority w:val="59"/>
    <w:rsid w:val="00E9289A"/>
    <w:pPr>
      <w:spacing w:after="0" w:line="240" w:lineRule="auto"/>
      <w:ind w:left="1071" w:hanging="357"/>
    </w:pPr>
    <w:rPr>
      <w:rFonts w:ascii="Times New Roman" w:eastAsia="Calibri" w:hAnsi="Times New Roman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28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167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167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167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ED3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4F1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4F1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61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12F4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E6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6A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E6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6A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4382</Words>
  <Characters>24983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2-05</cp:lastModifiedBy>
  <cp:revision>6</cp:revision>
  <cp:lastPrinted>2019-06-20T07:52:00Z</cp:lastPrinted>
  <dcterms:created xsi:type="dcterms:W3CDTF">2019-06-17T04:46:00Z</dcterms:created>
  <dcterms:modified xsi:type="dcterms:W3CDTF">2020-04-15T03:11:00Z</dcterms:modified>
</cp:coreProperties>
</file>